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8D" w:rsidRPr="008E6F00" w:rsidRDefault="00D7158D" w:rsidP="00D7158D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E6F00">
        <w:rPr>
          <w:rFonts w:eastAsia="Times New Roman" w:cs="Times New Roman"/>
          <w:b/>
          <w:color w:val="000000"/>
          <w:sz w:val="26"/>
          <w:szCs w:val="26"/>
          <w:lang w:eastAsia="ru-RU"/>
        </w:rPr>
        <w:t>Перечень</w:t>
      </w:r>
    </w:p>
    <w:p w:rsidR="00D7158D" w:rsidRDefault="00D7158D" w:rsidP="00D7158D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E6F00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избирательных участков, образованных в границах 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ВМО МО Сосновское </w:t>
      </w:r>
    </w:p>
    <w:p w:rsidR="000F2538" w:rsidRDefault="000F2538" w:rsidP="00D7158D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53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182"/>
        <w:gridCol w:w="4787"/>
        <w:gridCol w:w="4711"/>
      </w:tblGrid>
      <w:tr w:rsidR="00117C00" w:rsidRPr="008E6F00" w:rsidTr="000F2538">
        <w:tc>
          <w:tcPr>
            <w:tcW w:w="11483" w:type="dxa"/>
            <w:gridSpan w:val="4"/>
          </w:tcPr>
          <w:p w:rsidR="00117C00" w:rsidRPr="008E6F00" w:rsidRDefault="00117C00" w:rsidP="00E574D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Территориальная избирательная комиссия № 36</w:t>
            </w:r>
          </w:p>
        </w:tc>
      </w:tr>
      <w:tr w:rsidR="00117C00" w:rsidRPr="008E6F00" w:rsidTr="000F2538">
        <w:tc>
          <w:tcPr>
            <w:tcW w:w="11483" w:type="dxa"/>
            <w:gridSpan w:val="4"/>
          </w:tcPr>
          <w:p w:rsidR="00117C00" w:rsidRPr="008E6F00" w:rsidRDefault="00117C00" w:rsidP="00E574D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Муниципальное образование муниципальный округ Сосновское</w:t>
            </w:r>
          </w:p>
          <w:p w:rsidR="00117C00" w:rsidRPr="008E6F00" w:rsidRDefault="00117C00" w:rsidP="00E574D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2538" w:rsidRPr="00D7158D" w:rsidTr="000F2538">
        <w:tc>
          <w:tcPr>
            <w:tcW w:w="803" w:type="dxa"/>
          </w:tcPr>
          <w:p w:rsidR="00117C00" w:rsidRPr="00D7158D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7158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182" w:type="dxa"/>
          </w:tcPr>
          <w:p w:rsidR="000F2538" w:rsidRDefault="00117C00" w:rsidP="000F253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7158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</w:p>
          <w:p w:rsidR="00117C00" w:rsidRPr="00D7158D" w:rsidRDefault="000F2538" w:rsidP="000F253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УИК</w:t>
            </w:r>
          </w:p>
        </w:tc>
        <w:tc>
          <w:tcPr>
            <w:tcW w:w="4787" w:type="dxa"/>
          </w:tcPr>
          <w:p w:rsidR="00117C00" w:rsidRPr="00D7158D" w:rsidRDefault="00117C00" w:rsidP="000F253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7158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Адрес </w:t>
            </w:r>
            <w:r w:rsidR="000F2538" w:rsidRPr="000F253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помещения УИК и </w:t>
            </w:r>
            <w:r w:rsidR="000F253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места</w:t>
            </w:r>
            <w:r w:rsidR="000F2538" w:rsidRPr="000F253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117C00" w:rsidRPr="00D7158D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7158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Границы избирательного участка</w:t>
            </w:r>
          </w:p>
        </w:tc>
      </w:tr>
      <w:tr w:rsidR="000F2538" w:rsidRPr="008E6F00" w:rsidTr="000F2538">
        <w:trPr>
          <w:trHeight w:val="69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378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Сикейроса ул., дом № 17, корпус 1, лит. А, 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</w:t>
            </w:r>
            <w:bookmarkStart w:id="0" w:name="_GoBack"/>
            <w:bookmarkEnd w:id="0"/>
            <w:r w:rsidRPr="008E6F00">
              <w:rPr>
                <w:color w:val="000000"/>
              </w:rPr>
              <w:t xml:space="preserve">общеобразовательное учреждение лицей </w:t>
            </w:r>
            <w:r w:rsidR="00D7158D">
              <w:rPr>
                <w:color w:val="000000"/>
              </w:rPr>
              <w:t xml:space="preserve">   </w:t>
            </w:r>
            <w:r w:rsidRPr="008E6F00">
              <w:rPr>
                <w:color w:val="000000"/>
              </w:rPr>
              <w:t>№ 101 Выборгского района Санкт-Петербурга, тел. 417-53-02.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Есенина ул., дом № 8 корпус 1;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Сикейроса ул., дома №№ 12, 15 корпус 2; 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Учебный пер., дом № 1.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42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379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rFonts w:cs="Times New Roman"/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Сикейроса ул., дом № 19, корпус 1, лит. А,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468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417-52-40.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Северный пр., дом №16 корпуса 1, 2;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Художников пр., дом № 2 корпус 1.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28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380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Сикейроса ул., дом № 17, корпус 1, лит. А, </w:t>
            </w:r>
          </w:p>
          <w:p w:rsidR="00D7158D" w:rsidRDefault="00117C00" w:rsidP="00117C00">
            <w:pPr>
              <w:rPr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общеобразовательное учреждение лицей 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№ 101 Выборгского района Санкт-Петербурга, тел.</w:t>
            </w:r>
            <w:r w:rsidRPr="008E6F00">
              <w:t xml:space="preserve"> </w:t>
            </w:r>
            <w:r w:rsidRPr="008E6F00">
              <w:rPr>
                <w:color w:val="000000"/>
              </w:rPr>
              <w:t>417-53-03.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Северный пр., дома №№ 10 корпус 2; 12 корпус 1; 14 корпуса 1, 2;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Сикейроса ул., дом № 17 корпуса 2, 3;</w:t>
            </w:r>
            <w:r w:rsidRPr="008E6F00">
              <w:t xml:space="preserve"> </w:t>
            </w:r>
            <w:r w:rsidRPr="008E6F00">
              <w:rPr>
                <w:b/>
                <w:color w:val="000000"/>
              </w:rPr>
              <w:t>19 корпус 2;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890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381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rFonts w:cs="Times New Roman"/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Художников пр., дом № 9 корпус 3, лит. А, </w:t>
            </w:r>
          </w:p>
          <w:p w:rsidR="005D170C" w:rsidRDefault="00117C00" w:rsidP="00117C0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60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szCs w:val="24"/>
                <w:lang w:eastAsia="ru-RU"/>
              </w:rPr>
              <w:t>тел.</w:t>
            </w:r>
            <w:r w:rsidRPr="008E6F00">
              <w:rPr>
                <w:rFonts w:cs="Times New Roman"/>
              </w:rPr>
              <w:t xml:space="preserve"> </w:t>
            </w:r>
            <w:r w:rsidR="005D170C">
              <w:rPr>
                <w:rFonts w:cs="Times New Roman"/>
                <w:color w:val="000000"/>
              </w:rPr>
              <w:t>УИК</w:t>
            </w:r>
            <w:r w:rsidRPr="008E6F00">
              <w:rPr>
                <w:rFonts w:cs="Times New Roman"/>
                <w:color w:val="000000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246-02-17,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тел. помещения для голосования 246-02-19.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Художников пр., дома №№ 3 корпуса 1, 2; 5 корпуса 1, 3; 7 корпус 2.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274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382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rFonts w:cs="Times New Roman"/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Сикейроса ул., дом № 19 корпус 1, лит. А,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468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417-52-40.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Сикейроса ул., дом № 21 корпуса 1, 2, 3, 4;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Художников пр., дома №№ 4 корпуса 1, 2.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310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383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rFonts w:cs="Times New Roman"/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Сикейроса ул., дом № 5, корпус 2, лит. А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627-14-09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Северный пр., дом № 6 корпус 3;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Сикейроса ул., дома №№ 3 корпус 1 (3 корпус 1 лит. А), 5 корпус 1; 7 корпус 1; 11 корпуса 1, 2;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Энгельса пр., дом № 109 корпус 3.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09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384</w:t>
            </w:r>
          </w:p>
        </w:tc>
        <w:tc>
          <w:tcPr>
            <w:tcW w:w="4787" w:type="dxa"/>
          </w:tcPr>
          <w:p w:rsidR="00117C00" w:rsidRPr="008E6F00" w:rsidRDefault="00117C00" w:rsidP="00117C00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 w:rsidR="005D170C"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Сикейроса ул., дом № 5, корпус 2, лит. А 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Санкт-Петербурга, тел.</w:t>
            </w:r>
            <w:r w:rsidRPr="008E6F00">
              <w:t xml:space="preserve"> </w:t>
            </w:r>
            <w:r w:rsidRPr="008E6F00">
              <w:rPr>
                <w:color w:val="000000"/>
              </w:rPr>
              <w:t>627-14-09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Северный пр., дома № 8 корпус 1 (8 корпус 1 лит. А);</w:t>
            </w:r>
            <w:r w:rsidRPr="008E6F00">
              <w:t xml:space="preserve"> </w:t>
            </w:r>
            <w:r w:rsidRPr="008E6F00">
              <w:rPr>
                <w:b/>
                <w:color w:val="000000"/>
              </w:rPr>
              <w:t>10 корпус 1;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390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385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rFonts w:cs="Times New Roman"/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Сантьяго-де-Куба ул., дом № 4, корпус 2, лит. А,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учреждение дополнительного образования детей Дворец детского (юношеского) творчества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510-63-09.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Северный пр., дома №№ 18/1, 20, 22, 24 корпуса 1, 3.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69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386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rFonts w:cs="Times New Roman"/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Сантьяго-де-Куба ул., дом № 4, корпус 2, лит. А, 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учреждение дополнительного образования детей Дворец детского (юношеского) творчества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510-63-09.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Луначарского пр., дом № 39 корпус 1 (39 корпус 1 лит. А);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Сантьяго-де-Куба ул., дома №№ 8 корпуса 1, 2; 10.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841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387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Художников пр., д</w:t>
            </w:r>
            <w:r w:rsidR="005D170C">
              <w:rPr>
                <w:b/>
                <w:color w:val="000000"/>
              </w:rPr>
              <w:t>.</w:t>
            </w:r>
            <w:r w:rsidRPr="008E6F00">
              <w:rPr>
                <w:b/>
                <w:color w:val="000000"/>
              </w:rPr>
              <w:t xml:space="preserve"> № 9, корпус 3, лит. А,</w:t>
            </w:r>
          </w:p>
          <w:p w:rsidR="005D170C" w:rsidRDefault="00117C00" w:rsidP="00117C00">
            <w:pPr>
              <w:rPr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60 Выборгского района Санкт-Петербурга, </w:t>
            </w:r>
          </w:p>
          <w:p w:rsidR="00117C00" w:rsidRPr="008E6F00" w:rsidRDefault="00117C00" w:rsidP="00117C00">
            <w:pPr>
              <w:rPr>
                <w:color w:val="000000"/>
              </w:rPr>
            </w:pPr>
            <w:r w:rsidRPr="008E6F00">
              <w:t xml:space="preserve">тел. </w:t>
            </w:r>
            <w:r w:rsidRPr="008E6F00">
              <w:rPr>
                <w:color w:val="000000"/>
              </w:rPr>
              <w:t xml:space="preserve">помещения </w:t>
            </w:r>
            <w:r w:rsidR="005D170C"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246-02-17, 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color w:val="000000"/>
              </w:rPr>
              <w:t>тел. помещения для голосования 246-02-19.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Сантьяго-де-Куба ул., дома №№ 2 корпус 1; 4 корпуса 1,3; 6 корпуса 1, 2, 3;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Северный пр., дом № 26 корпуса 1, 2;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Культуры пр., дом № 2.</w:t>
            </w:r>
          </w:p>
          <w:p w:rsidR="00117C00" w:rsidRPr="008E6F00" w:rsidRDefault="00117C00" w:rsidP="00117C00">
            <w:pPr>
              <w:suppressAutoHyphens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213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388</w:t>
            </w:r>
          </w:p>
        </w:tc>
        <w:tc>
          <w:tcPr>
            <w:tcW w:w="4787" w:type="dxa"/>
          </w:tcPr>
          <w:p w:rsidR="00117C00" w:rsidRPr="008E6F00" w:rsidRDefault="005D170C" w:rsidP="00117C00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117C00" w:rsidRPr="008E6F00">
              <w:rPr>
                <w:color w:val="000000"/>
              </w:rPr>
              <w:t>:</w:t>
            </w:r>
          </w:p>
          <w:p w:rsidR="00117C00" w:rsidRPr="008E6F00" w:rsidRDefault="00117C00" w:rsidP="00117C00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Художников пр., д</w:t>
            </w:r>
            <w:r w:rsidR="005D170C">
              <w:rPr>
                <w:b/>
                <w:color w:val="000000"/>
              </w:rPr>
              <w:t>.</w:t>
            </w:r>
            <w:r w:rsidRPr="008E6F00">
              <w:rPr>
                <w:b/>
                <w:color w:val="000000"/>
              </w:rPr>
              <w:t xml:space="preserve"> № 9, корпус 3, лит. А, </w:t>
            </w:r>
          </w:p>
          <w:p w:rsidR="00D7158D" w:rsidRDefault="00117C00" w:rsidP="00117C00">
            <w:pPr>
              <w:rPr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60 Выборгского района Санкт-Петербурга, </w:t>
            </w:r>
          </w:p>
          <w:p w:rsidR="00117C00" w:rsidRPr="008E6F00" w:rsidRDefault="00117C00" w:rsidP="00117C00">
            <w:pPr>
              <w:rPr>
                <w:color w:val="000000"/>
              </w:rPr>
            </w:pPr>
            <w:r w:rsidRPr="008E6F00">
              <w:t xml:space="preserve">тел. </w:t>
            </w:r>
            <w:r w:rsidRPr="008E6F00">
              <w:rPr>
                <w:color w:val="000000"/>
              </w:rPr>
              <w:t xml:space="preserve">помещения </w:t>
            </w:r>
            <w:r w:rsidR="00D7158D"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246-02-17, 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тел. помещения для голосования 246-02-19.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Луначарского пр., дом № 37 корпус 2;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Художников пр., дома №№ 9 корпуса 1, 2; 10 корпус 1; 12 (12 лит. А); 13 корпуса 2, 3, 4; 15 корпуса 2, 3.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346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389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>Художников пр., д</w:t>
            </w:r>
            <w:r w:rsidR="005D170C">
              <w:rPr>
                <w:rFonts w:cs="Times New Roman"/>
                <w:b/>
                <w:color w:val="000000"/>
              </w:rPr>
              <w:t>.</w:t>
            </w:r>
            <w:r w:rsidRPr="008E6F00">
              <w:rPr>
                <w:rFonts w:cs="Times New Roman"/>
                <w:b/>
                <w:color w:val="000000"/>
              </w:rPr>
              <w:t xml:space="preserve"> № 9, корпус 3, лит. А, </w:t>
            </w:r>
          </w:p>
          <w:p w:rsidR="005D170C" w:rsidRDefault="00D7158D" w:rsidP="00D7158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60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D7158D" w:rsidRPr="008E6F00" w:rsidRDefault="00D7158D" w:rsidP="00D7158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szCs w:val="24"/>
                <w:lang w:eastAsia="ru-RU"/>
              </w:rPr>
              <w:t>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cs="Times New Roman"/>
                <w:color w:val="000000"/>
              </w:rPr>
              <w:t xml:space="preserve">помещения </w:t>
            </w:r>
            <w:r w:rsidR="005D170C">
              <w:rPr>
                <w:rFonts w:cs="Times New Roman"/>
                <w:color w:val="000000"/>
              </w:rPr>
              <w:t>УИК</w:t>
            </w:r>
            <w:r w:rsidRPr="008E6F00">
              <w:rPr>
                <w:rFonts w:cs="Times New Roman"/>
                <w:color w:val="000000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246-02-17,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тел. помещения для голосования 246-02-19.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Луначарского пр., дома №№ 33 корпуса 1, 2; 35;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Художников пр., дом № 15 корпус 1 (15 корпус 1 лит. А).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096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390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Сикейроса ул., дом № 5, корпус 2, лит. А, </w:t>
            </w:r>
          </w:p>
          <w:p w:rsidR="005D170C" w:rsidRDefault="00D7158D" w:rsidP="00D7158D">
            <w:pPr>
              <w:rPr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общеобразовательное учреждение средняя общеобразовательная школа № 90 Выборгского района Санкт-Петербурга, </w:t>
            </w:r>
          </w:p>
          <w:p w:rsidR="00117C00" w:rsidRPr="008E6F00" w:rsidRDefault="00D7158D" w:rsidP="00D7158D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тел.</w:t>
            </w:r>
            <w:r w:rsidRPr="008E6F00">
              <w:t xml:space="preserve"> </w:t>
            </w:r>
            <w:r w:rsidRPr="008E6F00">
              <w:rPr>
                <w:color w:val="000000"/>
              </w:rPr>
              <w:t>627-14-09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Есенина ул., дом № 3;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Северный пр., дома №№ 8 корпуса 2, 3; 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Сикейроса ул., дом № 7 корпус 2.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041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391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Сикейроса ул., дом № 5, корпус 2, лит. А, </w:t>
            </w:r>
          </w:p>
          <w:p w:rsidR="005D170C" w:rsidRDefault="00D7158D" w:rsidP="00D7158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90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627-14-09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Северный пр., дома №№ 4 корпус 1; 6 корпус 1 (6 корпус 1 лит. А);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Сикейроса ул., дом № 1;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Энгельса пр., дома №№ 107 корпус 3; 109 корпус 2.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18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392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Энгельса пр., дом № 115, корпус 2, лит. А, </w:t>
            </w:r>
          </w:p>
          <w:p w:rsidR="005D170C" w:rsidRDefault="00D7158D" w:rsidP="00D7158D">
            <w:pPr>
              <w:rPr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общеобразовательное учреждение гимназия № 73 «Ломоносовская гимназия» Выборгского района Санкт-Петербурга, </w:t>
            </w:r>
          </w:p>
          <w:p w:rsidR="00117C00" w:rsidRPr="008E6F00" w:rsidRDefault="00D7158D" w:rsidP="00D7158D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тел.</w:t>
            </w:r>
            <w:r w:rsidRPr="008E6F00">
              <w:t xml:space="preserve"> 296-47-49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Энгельса пр., дома №№ 111 корпус 1; 113 корпус 2.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42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393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Энгельса пр., дом № 115, корпус 2, лит. А, </w:t>
            </w:r>
          </w:p>
          <w:p w:rsidR="005D170C" w:rsidRDefault="00D7158D" w:rsidP="00D7158D">
            <w:pPr>
              <w:rPr>
                <w:color w:val="000000"/>
              </w:rPr>
            </w:pPr>
            <w:r w:rsidRPr="008E6F00">
              <w:rPr>
                <w:color w:val="000000"/>
              </w:rPr>
              <w:t xml:space="preserve">Государственное бюджетное общеобразовательное учреждение гимназия № 73 «Ломоносовская гимназия» Выборгского района Санкт-Петербурга, </w:t>
            </w:r>
          </w:p>
          <w:p w:rsidR="00117C00" w:rsidRPr="008E6F00" w:rsidRDefault="00D7158D" w:rsidP="00D7158D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тел.</w:t>
            </w:r>
            <w:r w:rsidRPr="008E6F00">
              <w:t xml:space="preserve"> 511-70-05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Есенина ул., дом № 6 корпус 1;</w:t>
            </w:r>
          </w:p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Сикейроса ул., дома №№ 2, 4, 6 корпуса 1, 2;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971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394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Сикейроса ул., дом № 17, корпус 1, лит. А, </w:t>
            </w:r>
          </w:p>
          <w:p w:rsidR="005D170C" w:rsidRDefault="00D7158D" w:rsidP="00D7158D">
            <w:pPr>
              <w:rPr>
                <w:rFonts w:cs="Times New Roman"/>
                <w:color w:val="000000"/>
              </w:rPr>
            </w:pPr>
            <w:r w:rsidRPr="008E6F00">
              <w:rPr>
                <w:rFonts w:cs="Times New Roman"/>
                <w:color w:val="000000"/>
              </w:rPr>
              <w:t xml:space="preserve">Государственное бюджетное общеобразовательное учреждение лицей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№ 101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417-53-01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Сикейроса ул., дома №№ 13, 15 корпус 1.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989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395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Энгельса пр., дом № 115, корпус 2, лит. А, </w:t>
            </w:r>
          </w:p>
          <w:p w:rsidR="005D170C" w:rsidRDefault="00D7158D" w:rsidP="00D7158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гимназия № 73 «Ломоносовская гимназия»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тел.</w:t>
            </w:r>
            <w:r w:rsidRPr="008E6F00">
              <w:rPr>
                <w:rFonts w:cs="Times New Roman"/>
              </w:rPr>
              <w:t xml:space="preserve"> 511-83-91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Энгельса пр., дом № 115 корпус 1.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51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396</w:t>
            </w:r>
          </w:p>
        </w:tc>
        <w:tc>
          <w:tcPr>
            <w:tcW w:w="4787" w:type="dxa"/>
          </w:tcPr>
          <w:p w:rsidR="005D170C" w:rsidRDefault="005D170C" w:rsidP="005D17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</w:t>
            </w:r>
            <w:r w:rsidR="00D7158D" w:rsidRPr="008E6F00">
              <w:rPr>
                <w:rFonts w:eastAsia="Times New Roman" w:cs="Times New Roman"/>
                <w:b/>
                <w:szCs w:val="24"/>
                <w:lang w:eastAsia="ru-RU"/>
              </w:rPr>
              <w:t>Есенина ул., дом 7</w:t>
            </w:r>
            <w:r w:rsidR="00D7158D" w:rsidRPr="008E6F00">
              <w:rPr>
                <w:rFonts w:eastAsia="Times New Roman" w:cs="Times New Roman"/>
                <w:szCs w:val="24"/>
                <w:lang w:eastAsia="ru-RU"/>
              </w:rPr>
              <w:t xml:space="preserve">, помещение внутригородского муниципального образования МО </w:t>
            </w:r>
            <w:r w:rsidR="00D7158D"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Сосновское, </w:t>
            </w:r>
          </w:p>
          <w:p w:rsidR="00117C00" w:rsidRPr="008E6F00" w:rsidRDefault="00D7158D" w:rsidP="005D170C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тел. 296-31-26.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Есенина ул., дома №№ 11 корпуса 1, 2; 12 корпус 1; 14 корпус 1;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Луначарского пр., дом № 17;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Учебный пер., дом № 2;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885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397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Энгельса пр., дом № 115, корпус 2, лит. А, </w:t>
            </w:r>
          </w:p>
          <w:p w:rsidR="005D170C" w:rsidRDefault="00D7158D" w:rsidP="00D7158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гимназия № 73 «Ломоносовская гимназия»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тел.</w:t>
            </w:r>
            <w:r w:rsidRPr="008E6F00">
              <w:rPr>
                <w:rFonts w:cs="Times New Roman"/>
              </w:rPr>
              <w:t xml:space="preserve"> 511-70-05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Энгельса пр., дом № 119;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Луначарского пр., дома №№ 11 корпус 1 (11 корпус 1 лит. А), корпус 3; 13 корпус 1; 15 корпус 1 (15 корпус 1 лит. А);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Есенина ул., дома №№ 14 корпус 2; 16 корпус 1.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1154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398</w:t>
            </w:r>
          </w:p>
        </w:tc>
        <w:tc>
          <w:tcPr>
            <w:tcW w:w="4787" w:type="dxa"/>
          </w:tcPr>
          <w:p w:rsidR="00D7158D" w:rsidRPr="008E6F00" w:rsidRDefault="005D170C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Учебный пер., дом № 8, корпус 2, лит. А,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417-64-62.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Луначарского пр., дома №№ 23, 25, 27 корпус 1; 29;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Художников пр., дом № 14.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332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399</w:t>
            </w:r>
          </w:p>
        </w:tc>
        <w:tc>
          <w:tcPr>
            <w:tcW w:w="4787" w:type="dxa"/>
          </w:tcPr>
          <w:p w:rsidR="00D7158D" w:rsidRPr="008E6F00" w:rsidRDefault="000F2538" w:rsidP="00D7158D">
            <w:pPr>
              <w:suppressAutoHyphens/>
              <w:jc w:val="both"/>
              <w:rPr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 xml:space="preserve">Учебный пер., дом № 8, корпус 2, лит. А, </w:t>
            </w:r>
          </w:p>
          <w:p w:rsidR="00117C00" w:rsidRPr="008E6F00" w:rsidRDefault="00D7158D" w:rsidP="00D7158D">
            <w:pPr>
              <w:rPr>
                <w:b/>
                <w:color w:val="000000"/>
              </w:rPr>
            </w:pPr>
            <w:r w:rsidRPr="008E6F00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Санкт-Петербурга, тел.</w:t>
            </w:r>
            <w:r w:rsidRPr="008E6F00">
              <w:t xml:space="preserve"> </w:t>
            </w:r>
            <w:r w:rsidRPr="008E6F00">
              <w:rPr>
                <w:color w:val="000000"/>
              </w:rPr>
              <w:t>417-64-66.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b/>
                <w:color w:val="000000"/>
              </w:rPr>
            </w:pPr>
            <w:r w:rsidRPr="008E6F00">
              <w:rPr>
                <w:b/>
                <w:color w:val="000000"/>
              </w:rPr>
              <w:t>Учебный пер., дома №№ 10 корпус 1 (10 корпус 1 лит. А), корпуса 2, 3, 4; 12 корпус 1, 2 (12 корпус 2 лит. А).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8E6F00" w:rsidTr="000F2538">
        <w:trPr>
          <w:trHeight w:val="849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4787" w:type="dxa"/>
          </w:tcPr>
          <w:p w:rsidR="00D7158D" w:rsidRPr="008E6F00" w:rsidRDefault="000F2538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Учебный пер., дом № 8, корпус 2, лит. А,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</w:t>
            </w:r>
            <w:r w:rsidRPr="008E6F00">
              <w:rPr>
                <w:rFonts w:cs="Times New Roman"/>
              </w:rPr>
              <w:t xml:space="preserve"> 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417-64-66.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Учебный пер., дома №№ 6 корпус 1 (6 корпус 1, лит. А), корпус 2; 8 корпус 1 (8 корпус 1 лит. А), корпус 3.</w:t>
            </w:r>
          </w:p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F2538" w:rsidRPr="007D6821" w:rsidTr="000F2538">
        <w:trPr>
          <w:trHeight w:val="550"/>
        </w:trPr>
        <w:tc>
          <w:tcPr>
            <w:tcW w:w="803" w:type="dxa"/>
            <w:vAlign w:val="center"/>
          </w:tcPr>
          <w:p w:rsidR="00117C00" w:rsidRPr="008E6F00" w:rsidRDefault="00117C00" w:rsidP="00117C00">
            <w:pPr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17C00" w:rsidRPr="008E6F00" w:rsidRDefault="00117C00" w:rsidP="00117C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401</w:t>
            </w:r>
          </w:p>
        </w:tc>
        <w:tc>
          <w:tcPr>
            <w:tcW w:w="4787" w:type="dxa"/>
          </w:tcPr>
          <w:p w:rsidR="00D7158D" w:rsidRPr="008E6F00" w:rsidRDefault="000F2538" w:rsidP="00D7158D">
            <w:pPr>
              <w:suppressAutoHyphens/>
              <w:jc w:val="both"/>
              <w:rPr>
                <w:rFonts w:cs="Times New Roman"/>
                <w:color w:val="000000"/>
              </w:rPr>
            </w:pPr>
            <w:r w:rsidRPr="008E6F00">
              <w:rPr>
                <w:color w:val="000000"/>
              </w:rPr>
              <w:t xml:space="preserve">Адрес помещения </w:t>
            </w:r>
            <w:r>
              <w:rPr>
                <w:color w:val="000000"/>
              </w:rPr>
              <w:t>УИК</w:t>
            </w:r>
            <w:r w:rsidRPr="008E6F00">
              <w:rPr>
                <w:color w:val="000000"/>
              </w:rPr>
              <w:t xml:space="preserve"> и для голосования</w:t>
            </w:r>
            <w:r w:rsidR="00D7158D" w:rsidRPr="008E6F00">
              <w:rPr>
                <w:rFonts w:cs="Times New Roman"/>
                <w:color w:val="000000"/>
              </w:rPr>
              <w:t>:</w:t>
            </w:r>
          </w:p>
          <w:p w:rsidR="00D7158D" w:rsidRPr="008E6F00" w:rsidRDefault="00D7158D" w:rsidP="00D7158D">
            <w:pPr>
              <w:suppressAutoHyphens/>
              <w:jc w:val="both"/>
              <w:rPr>
                <w:rFonts w:cs="Times New Roman"/>
                <w:b/>
                <w:color w:val="000000"/>
              </w:rPr>
            </w:pPr>
            <w:r w:rsidRPr="008E6F00">
              <w:rPr>
                <w:rFonts w:cs="Times New Roman"/>
                <w:b/>
                <w:color w:val="000000"/>
              </w:rPr>
              <w:t xml:space="preserve">Учебный пер., дом № 8, корпус 2, лит. А, </w:t>
            </w:r>
          </w:p>
          <w:p w:rsidR="00117C00" w:rsidRPr="008E6F00" w:rsidRDefault="00D7158D" w:rsidP="00D7158D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cs="Times New Roman"/>
                <w:color w:val="000000"/>
              </w:rPr>
              <w:t>Государственное бюджетное общеобразовательное учреждение средняя общеобразовательная школа № 65 с углубленным изучением французского языка Выборгского района Санкт-Петербурга</w:t>
            </w:r>
            <w:r w:rsidRPr="008E6F00">
              <w:rPr>
                <w:rFonts w:eastAsia="Times New Roman" w:cs="Times New Roman"/>
                <w:color w:val="000000"/>
                <w:szCs w:val="24"/>
                <w:lang w:eastAsia="ru-RU"/>
              </w:rPr>
              <w:t>, тел. 417-64-62</w:t>
            </w:r>
          </w:p>
        </w:tc>
        <w:tc>
          <w:tcPr>
            <w:tcW w:w="4711" w:type="dxa"/>
            <w:vAlign w:val="center"/>
          </w:tcPr>
          <w:p w:rsidR="00117C00" w:rsidRPr="008E6F00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6F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Луначарского пр., дома №№ 19 корпус 1; 21 корпуса 1, 2, 3, 4.</w:t>
            </w:r>
          </w:p>
          <w:p w:rsidR="00117C00" w:rsidRPr="007D6821" w:rsidRDefault="00117C00" w:rsidP="00117C0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6B4DBC" w:rsidRPr="008E6F00" w:rsidRDefault="00117C00" w:rsidP="00D7158D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E6F00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4DBC" w:rsidRPr="007D6821" w:rsidRDefault="006B4DBC" w:rsidP="006B4DBC">
      <w:pPr>
        <w:rPr>
          <w:rFonts w:cs="Times New Roman"/>
        </w:rPr>
      </w:pPr>
    </w:p>
    <w:p w:rsidR="00A30B2A" w:rsidRDefault="00A30B2A"/>
    <w:sectPr w:rsidR="00A30B2A" w:rsidSect="00D7158D">
      <w:pgSz w:w="11907" w:h="16839" w:code="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BE1"/>
    <w:multiLevelType w:val="hybridMultilevel"/>
    <w:tmpl w:val="1F1CEB22"/>
    <w:lvl w:ilvl="0" w:tplc="FC92F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90976"/>
    <w:multiLevelType w:val="hybridMultilevel"/>
    <w:tmpl w:val="0764F638"/>
    <w:lvl w:ilvl="0" w:tplc="C86EAAB8">
      <w:start w:val="1"/>
      <w:numFmt w:val="decimal"/>
      <w:lvlText w:val="%1"/>
      <w:lvlJc w:val="center"/>
      <w:pPr>
        <w:tabs>
          <w:tab w:val="num" w:pos="587"/>
        </w:tabs>
        <w:ind w:left="587" w:hanging="22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61D53"/>
    <w:multiLevelType w:val="multilevel"/>
    <w:tmpl w:val="28CEE83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75F85"/>
    <w:multiLevelType w:val="multilevel"/>
    <w:tmpl w:val="4D02A7C4"/>
    <w:lvl w:ilvl="0">
      <w:start w:val="1"/>
      <w:numFmt w:val="decimal"/>
      <w:lvlText w:val="%1"/>
      <w:lvlJc w:val="left"/>
      <w:pPr>
        <w:tabs>
          <w:tab w:val="num" w:pos="587"/>
        </w:tabs>
        <w:ind w:left="587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F206F"/>
    <w:multiLevelType w:val="multilevel"/>
    <w:tmpl w:val="64F6A46E"/>
    <w:lvl w:ilvl="0">
      <w:start w:val="1"/>
      <w:numFmt w:val="decimal"/>
      <w:lvlText w:val="%1"/>
      <w:lvlJc w:val="center"/>
      <w:pPr>
        <w:tabs>
          <w:tab w:val="num" w:pos="587"/>
        </w:tabs>
        <w:ind w:left="587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BC"/>
    <w:rsid w:val="000F2538"/>
    <w:rsid w:val="00117C00"/>
    <w:rsid w:val="001E2093"/>
    <w:rsid w:val="004B6675"/>
    <w:rsid w:val="005D170C"/>
    <w:rsid w:val="006B4DBC"/>
    <w:rsid w:val="00921895"/>
    <w:rsid w:val="00A30B2A"/>
    <w:rsid w:val="00D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84AA-7056-4FB9-9CED-F74B829C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B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4D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6B4DBC"/>
  </w:style>
  <w:style w:type="table" w:styleId="a3">
    <w:name w:val="Table Grid"/>
    <w:basedOn w:val="a1"/>
    <w:rsid w:val="006B4D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DBC"/>
    <w:pPr>
      <w:tabs>
        <w:tab w:val="center" w:pos="4677"/>
        <w:tab w:val="right" w:pos="9355"/>
      </w:tabs>
      <w:ind w:left="57" w:hanging="57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B4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B4DBC"/>
    <w:pPr>
      <w:tabs>
        <w:tab w:val="center" w:pos="4677"/>
        <w:tab w:val="right" w:pos="9355"/>
      </w:tabs>
      <w:ind w:left="57" w:hanging="57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B4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6B4DBC"/>
    <w:pPr>
      <w:shd w:val="clear" w:color="auto" w:fill="000080"/>
      <w:ind w:left="57" w:hanging="57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6B4D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Normal (Web)"/>
    <w:basedOn w:val="a"/>
    <w:rsid w:val="006B4DBC"/>
    <w:pPr>
      <w:spacing w:before="20" w:after="20"/>
      <w:ind w:left="57" w:hanging="57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styleId="ab">
    <w:name w:val="Balloon Text"/>
    <w:basedOn w:val="a"/>
    <w:link w:val="ac"/>
    <w:semiHidden/>
    <w:rsid w:val="006B4DBC"/>
    <w:pPr>
      <w:ind w:left="57" w:hanging="5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B4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B4DBC"/>
    <w:pPr>
      <w:spacing w:after="200" w:line="276" w:lineRule="auto"/>
      <w:ind w:left="720" w:hanging="57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Revision"/>
    <w:hidden/>
    <w:uiPriority w:val="99"/>
    <w:semiHidden/>
    <w:rsid w:val="006B4DB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Екатерина Викторовна</dc:creator>
  <cp:keywords/>
  <dc:description/>
  <cp:lastModifiedBy>Пользователь</cp:lastModifiedBy>
  <cp:revision>2</cp:revision>
  <dcterms:created xsi:type="dcterms:W3CDTF">2024-03-11T09:05:00Z</dcterms:created>
  <dcterms:modified xsi:type="dcterms:W3CDTF">2024-03-11T09:05:00Z</dcterms:modified>
</cp:coreProperties>
</file>