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3A" w:rsidRPr="007F70EA" w:rsidRDefault="00184A3A" w:rsidP="00184A3A">
      <w:pPr>
        <w:jc w:val="center"/>
        <w:rPr>
          <w:b/>
          <w:sz w:val="23"/>
          <w:szCs w:val="23"/>
        </w:rPr>
      </w:pPr>
      <w:r w:rsidRPr="007F70EA">
        <w:rPr>
          <w:b/>
          <w:sz w:val="23"/>
          <w:szCs w:val="23"/>
        </w:rPr>
        <w:t>МУНИЦИПАЛЬНЫЙ СОВЕТ</w:t>
      </w:r>
    </w:p>
    <w:p w:rsidR="00184A3A" w:rsidRDefault="00184A3A" w:rsidP="00184A3A">
      <w:pPr>
        <w:pBdr>
          <w:bottom w:val="single" w:sz="12" w:space="1" w:color="auto"/>
        </w:pBdr>
        <w:jc w:val="center"/>
        <w:rPr>
          <w:b/>
          <w:sz w:val="23"/>
          <w:szCs w:val="23"/>
        </w:rPr>
      </w:pPr>
      <w:r w:rsidRPr="007F70EA">
        <w:rPr>
          <w:b/>
          <w:sz w:val="23"/>
          <w:szCs w:val="23"/>
        </w:rPr>
        <w:t>ВНУТРИГОРОДС</w:t>
      </w:r>
      <w:r>
        <w:rPr>
          <w:b/>
          <w:sz w:val="23"/>
          <w:szCs w:val="23"/>
        </w:rPr>
        <w:t>КОГО МУНИЦИПАЛЬНОГО ОБРАЗОВАНИЯ</w:t>
      </w:r>
    </w:p>
    <w:p w:rsidR="00184A3A" w:rsidRPr="007F70EA" w:rsidRDefault="00184A3A" w:rsidP="00184A3A">
      <w:pPr>
        <w:pBdr>
          <w:bottom w:val="single" w:sz="12" w:space="1" w:color="auto"/>
        </w:pBd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ГОРОДА ФЕДЕРАЛЬНОГО ЗНАЧЕНИЯ </w:t>
      </w:r>
      <w:r w:rsidRPr="007F70EA">
        <w:rPr>
          <w:b/>
          <w:sz w:val="23"/>
          <w:szCs w:val="23"/>
        </w:rPr>
        <w:t>САНКТ-ПЕТЕРБУРГА</w:t>
      </w:r>
    </w:p>
    <w:p w:rsidR="00184A3A" w:rsidRPr="007F70EA" w:rsidRDefault="00184A3A" w:rsidP="00184A3A">
      <w:pPr>
        <w:pBdr>
          <w:bottom w:val="single" w:sz="12" w:space="1" w:color="auto"/>
        </w:pBdr>
        <w:jc w:val="center"/>
        <w:outlineLvl w:val="0"/>
        <w:rPr>
          <w:b/>
          <w:sz w:val="23"/>
          <w:szCs w:val="23"/>
        </w:rPr>
      </w:pPr>
      <w:r w:rsidRPr="007F70EA">
        <w:rPr>
          <w:b/>
          <w:sz w:val="23"/>
          <w:szCs w:val="23"/>
        </w:rPr>
        <w:t>МУНИЦИПАЛЬНЫЙ ОКРУГ СОСНОВСКОЕ</w:t>
      </w:r>
    </w:p>
    <w:p w:rsidR="00184A3A" w:rsidRPr="007F70EA" w:rsidRDefault="00184A3A" w:rsidP="00184A3A">
      <w:pPr>
        <w:jc w:val="center"/>
        <w:outlineLvl w:val="0"/>
        <w:rPr>
          <w:sz w:val="23"/>
          <w:szCs w:val="23"/>
        </w:rPr>
      </w:pPr>
      <w:r w:rsidRPr="007F70EA">
        <w:rPr>
          <w:sz w:val="23"/>
          <w:szCs w:val="23"/>
        </w:rPr>
        <w:t>194354, Санкт-Петербург, улица Есенина дом 7</w:t>
      </w:r>
    </w:p>
    <w:p w:rsidR="00184A3A" w:rsidRPr="007F70EA" w:rsidRDefault="00184A3A" w:rsidP="00184A3A">
      <w:pPr>
        <w:jc w:val="center"/>
        <w:outlineLvl w:val="0"/>
        <w:rPr>
          <w:sz w:val="23"/>
          <w:szCs w:val="23"/>
        </w:rPr>
      </w:pPr>
      <w:r w:rsidRPr="007F70EA">
        <w:rPr>
          <w:sz w:val="23"/>
          <w:szCs w:val="23"/>
        </w:rPr>
        <w:t>511-65-05</w:t>
      </w:r>
    </w:p>
    <w:p w:rsidR="00184A3A" w:rsidRDefault="00184A3A" w:rsidP="00184A3A">
      <w:pPr>
        <w:jc w:val="center"/>
      </w:pPr>
    </w:p>
    <w:p w:rsidR="00184A3A" w:rsidRDefault="00184A3A" w:rsidP="00184A3A">
      <w:pPr>
        <w:jc w:val="center"/>
      </w:pPr>
    </w:p>
    <w:p w:rsidR="00184A3A" w:rsidRDefault="00184A3A" w:rsidP="00184A3A">
      <w:pPr>
        <w:jc w:val="center"/>
      </w:pPr>
    </w:p>
    <w:p w:rsidR="00184A3A" w:rsidRDefault="00184A3A" w:rsidP="00184A3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 19</w:t>
      </w:r>
    </w:p>
    <w:p w:rsidR="00184A3A" w:rsidRDefault="00184A3A" w:rsidP="00184A3A">
      <w:pPr>
        <w:jc w:val="both"/>
      </w:pPr>
    </w:p>
    <w:p w:rsidR="00184A3A" w:rsidRDefault="00184A3A" w:rsidP="00184A3A">
      <w:pPr>
        <w:jc w:val="both"/>
      </w:pPr>
    </w:p>
    <w:p w:rsidR="00184A3A" w:rsidRDefault="00184A3A" w:rsidP="00184A3A">
      <w:r>
        <w:t>17 ноября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г. Санкт-Петербург</w:t>
      </w:r>
    </w:p>
    <w:p w:rsidR="00184A3A" w:rsidRDefault="00184A3A" w:rsidP="00184A3A"/>
    <w:p w:rsidR="00184A3A" w:rsidRDefault="00184A3A" w:rsidP="00184A3A"/>
    <w:p w:rsidR="00184A3A" w:rsidRPr="00985BCA" w:rsidRDefault="00184A3A" w:rsidP="00184A3A">
      <w:pPr>
        <w:ind w:right="4677"/>
        <w:jc w:val="both"/>
        <w:rPr>
          <w:b/>
          <w:i/>
          <w:sz w:val="22"/>
          <w:szCs w:val="22"/>
        </w:rPr>
      </w:pPr>
      <w:r w:rsidRPr="00985BCA">
        <w:rPr>
          <w:b/>
          <w:i/>
          <w:sz w:val="22"/>
          <w:szCs w:val="22"/>
        </w:rPr>
        <w:t xml:space="preserve">О назначении публичных слушаний по проекту </w:t>
      </w:r>
      <w:r w:rsidRPr="00985BCA">
        <w:rPr>
          <w:b/>
          <w:bCs/>
          <w:i/>
          <w:iCs/>
          <w:sz w:val="22"/>
          <w:szCs w:val="22"/>
        </w:rPr>
        <w:t>Решения Муниципального Совета</w:t>
      </w:r>
      <w:r>
        <w:rPr>
          <w:b/>
          <w:bCs/>
          <w:i/>
          <w:iCs/>
          <w:sz w:val="22"/>
          <w:szCs w:val="22"/>
        </w:rPr>
        <w:t xml:space="preserve"> внутригородского</w:t>
      </w:r>
      <w:r w:rsidRPr="00985BCA">
        <w:rPr>
          <w:b/>
          <w:bCs/>
          <w:i/>
          <w:iCs/>
          <w:sz w:val="22"/>
          <w:szCs w:val="22"/>
        </w:rPr>
        <w:t xml:space="preserve"> муниципального образования</w:t>
      </w:r>
      <w:r>
        <w:rPr>
          <w:b/>
          <w:bCs/>
          <w:i/>
          <w:iCs/>
          <w:sz w:val="22"/>
          <w:szCs w:val="22"/>
        </w:rPr>
        <w:t xml:space="preserve"> города федерального значения Санкт-Петербурга муниципальный округ Сосновское «</w:t>
      </w:r>
      <w:r w:rsidRPr="00985BCA">
        <w:rPr>
          <w:b/>
          <w:i/>
          <w:sz w:val="22"/>
          <w:szCs w:val="22"/>
        </w:rPr>
        <w:t>Об утверждении местного бюджета муниципального образования Муниципальный округ Сосновское на 20</w:t>
      </w:r>
      <w:r>
        <w:rPr>
          <w:b/>
          <w:i/>
          <w:sz w:val="22"/>
          <w:szCs w:val="22"/>
        </w:rPr>
        <w:t xml:space="preserve">23 </w:t>
      </w:r>
      <w:r w:rsidRPr="00985BCA">
        <w:rPr>
          <w:b/>
          <w:i/>
          <w:sz w:val="22"/>
          <w:szCs w:val="22"/>
        </w:rPr>
        <w:t>год»</w:t>
      </w:r>
    </w:p>
    <w:p w:rsidR="00184A3A" w:rsidRDefault="00184A3A" w:rsidP="00184A3A">
      <w:pPr>
        <w:rPr>
          <w:b/>
          <w:i/>
        </w:rPr>
      </w:pPr>
    </w:p>
    <w:p w:rsidR="00184A3A" w:rsidRDefault="00184A3A" w:rsidP="00184A3A">
      <w:pPr>
        <w:rPr>
          <w:b/>
          <w:i/>
        </w:rPr>
      </w:pPr>
    </w:p>
    <w:p w:rsidR="00184A3A" w:rsidRPr="00986B70" w:rsidRDefault="00184A3A" w:rsidP="00184A3A">
      <w:pPr>
        <w:ind w:firstLine="709"/>
        <w:jc w:val="both"/>
      </w:pPr>
      <w:r w:rsidRPr="00986B70">
        <w:t>В соответствии с Бюджетным кодексом Российской Федерации, Федер</w:t>
      </w:r>
      <w:r>
        <w:t xml:space="preserve">альным законом от 06.10.2003 </w:t>
      </w:r>
      <w:r w:rsidRPr="00986B70">
        <w:t>№ 131-ФЗ «Об общих принципах организации местного самоуправления в Российской Федерации», Законом Санкт-</w:t>
      </w:r>
      <w:r>
        <w:t>Петербурга от 23.09.2009 г. №</w:t>
      </w:r>
      <w:r w:rsidRPr="00986B70">
        <w:t xml:space="preserve">420-79 «Об организации местного самоуправления в Санкт-Петербурге», Уставом </w:t>
      </w:r>
      <w:r>
        <w:rPr>
          <w:bCs/>
          <w:iCs/>
        </w:rPr>
        <w:t xml:space="preserve">внутригородского </w:t>
      </w:r>
      <w:r w:rsidRPr="00550024">
        <w:rPr>
          <w:bCs/>
          <w:iCs/>
        </w:rPr>
        <w:t>муниципальн</w:t>
      </w:r>
      <w:r>
        <w:rPr>
          <w:bCs/>
          <w:iCs/>
        </w:rPr>
        <w:t xml:space="preserve">ого образования города федерального значения Санкт-Петербурга муниципальный </w:t>
      </w:r>
      <w:r w:rsidRPr="00550024">
        <w:rPr>
          <w:bCs/>
          <w:iCs/>
        </w:rPr>
        <w:t>округ</w:t>
      </w:r>
      <w:r>
        <w:rPr>
          <w:bCs/>
          <w:iCs/>
        </w:rPr>
        <w:t xml:space="preserve"> </w:t>
      </w:r>
      <w:r w:rsidRPr="00550024">
        <w:rPr>
          <w:bCs/>
          <w:iCs/>
        </w:rPr>
        <w:t>Сосновское</w:t>
      </w:r>
      <w:r w:rsidRPr="00986B70">
        <w:t xml:space="preserve">, Решением Муниципального Совета муниципального образования Муниципальный округ Сосновское от </w:t>
      </w:r>
      <w:r>
        <w:t>27.08.2015</w:t>
      </w:r>
      <w:r w:rsidRPr="00986B70">
        <w:t xml:space="preserve"> № </w:t>
      </w:r>
      <w:r>
        <w:t>23</w:t>
      </w:r>
      <w:r w:rsidRPr="00986B70">
        <w:t xml:space="preserve"> </w:t>
      </w:r>
      <w:r w:rsidRPr="00986B70">
        <w:rPr>
          <w:bCs/>
          <w:iCs/>
        </w:rPr>
        <w:t>«Об утверждении Положения о бюджетном процессе в муниципальном образовании Муниципальный округ Сосновское»</w:t>
      </w:r>
      <w:r w:rsidRPr="00986B70">
        <w:t xml:space="preserve">, Муниципальный Совет </w:t>
      </w:r>
    </w:p>
    <w:p w:rsidR="00184A3A" w:rsidRDefault="00184A3A" w:rsidP="00184A3A">
      <w:pPr>
        <w:jc w:val="both"/>
      </w:pPr>
    </w:p>
    <w:p w:rsidR="00184A3A" w:rsidRPr="00985BCA" w:rsidRDefault="00184A3A" w:rsidP="00184A3A">
      <w:pPr>
        <w:ind w:firstLine="708"/>
        <w:outlineLvl w:val="0"/>
        <w:rPr>
          <w:b/>
          <w:sz w:val="32"/>
          <w:szCs w:val="32"/>
        </w:rPr>
      </w:pPr>
      <w:r w:rsidRPr="00985BCA">
        <w:rPr>
          <w:b/>
          <w:sz w:val="32"/>
          <w:szCs w:val="32"/>
        </w:rPr>
        <w:t>РЕШИЛ:</w:t>
      </w:r>
    </w:p>
    <w:p w:rsidR="00184A3A" w:rsidRPr="000B5EF6" w:rsidRDefault="00184A3A" w:rsidP="00184A3A"/>
    <w:p w:rsidR="00184A3A" w:rsidRPr="002048BA" w:rsidRDefault="00184A3A" w:rsidP="00184A3A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</w:pPr>
      <w:r w:rsidRPr="002048BA">
        <w:t xml:space="preserve">Принять за основу проект </w:t>
      </w:r>
      <w:r w:rsidRPr="002048BA">
        <w:rPr>
          <w:bCs/>
          <w:iCs/>
        </w:rPr>
        <w:t>Решения Муниципального Совета внутригородского муниципального образования города федерального значения Санкт-Петербурга муниципальный округ Сосновское «</w:t>
      </w:r>
      <w:r w:rsidRPr="002048BA">
        <w:t xml:space="preserve">Об утверждении местного бюджета муниципального образования Муниципальный округ Сосновское на 2023 год» (далее – проект Решения), внесенный Местной Администрацией </w:t>
      </w:r>
      <w:r w:rsidRPr="002048BA">
        <w:rPr>
          <w:bCs/>
          <w:iCs/>
        </w:rPr>
        <w:t>внутригородского муниципального образования города федерального значения Санкт-Петербурга муниципальный округ Сосновское</w:t>
      </w:r>
      <w:r w:rsidRPr="002048BA">
        <w:t>, в соответствии                                             с Приложением 1 к настоящему Решению.</w:t>
      </w:r>
    </w:p>
    <w:p w:rsidR="00184A3A" w:rsidRPr="002048BA" w:rsidRDefault="00184A3A" w:rsidP="00184A3A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</w:pPr>
      <w:r w:rsidRPr="002048BA">
        <w:t>Назначить публичные слушания по проекту Решения на 12 декабря 2022 года.</w:t>
      </w:r>
    </w:p>
    <w:p w:rsidR="00184A3A" w:rsidRPr="002048BA" w:rsidRDefault="00184A3A" w:rsidP="00184A3A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</w:pPr>
      <w:r w:rsidRPr="002048BA">
        <w:t>Время проведения публичных слушаний 17.00 часов.</w:t>
      </w:r>
    </w:p>
    <w:p w:rsidR="00184A3A" w:rsidRPr="002048BA" w:rsidRDefault="00184A3A" w:rsidP="00184A3A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</w:pPr>
      <w:r w:rsidRPr="002048BA">
        <w:t>Место проведения публичных слушаний: г. Санкт-Петербург, ул. Есенина, дом 7, конференц-зал.</w:t>
      </w:r>
    </w:p>
    <w:p w:rsidR="00184A3A" w:rsidRPr="002048BA" w:rsidRDefault="00184A3A" w:rsidP="00184A3A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</w:pPr>
      <w:r w:rsidRPr="002048BA">
        <w:t xml:space="preserve">Сформировать комиссию по подготовке и проведению публичных слушаний по рассмотрению проекта Решения </w:t>
      </w:r>
      <w:r w:rsidRPr="002048BA">
        <w:rPr>
          <w:bCs/>
          <w:iCs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Сосновское «</w:t>
      </w:r>
      <w:r w:rsidRPr="002048BA">
        <w:t>Об утверждении местного бюджета муниципального образования Муниципальный округ Сосновское на 2023 год» в следующем составе:</w:t>
      </w:r>
    </w:p>
    <w:p w:rsidR="00184A3A" w:rsidRPr="00266B06" w:rsidRDefault="00184A3A" w:rsidP="00184A3A">
      <w:pPr>
        <w:tabs>
          <w:tab w:val="left" w:pos="851"/>
        </w:tabs>
        <w:jc w:val="both"/>
      </w:pPr>
    </w:p>
    <w:p w:rsidR="00184A3A" w:rsidRPr="00266B06" w:rsidRDefault="00184A3A" w:rsidP="00184A3A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66B06">
        <w:lastRenderedPageBreak/>
        <w:t>Председатель комиссии:</w:t>
      </w:r>
      <w:r w:rsidRPr="00266B06">
        <w:tab/>
        <w:t>Загородникова С.Г.</w:t>
      </w:r>
    </w:p>
    <w:p w:rsidR="00184A3A" w:rsidRPr="00266B06" w:rsidRDefault="00184A3A" w:rsidP="00184A3A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66B06">
        <w:t>Члены комиссии:</w:t>
      </w:r>
      <w:r w:rsidRPr="00266B06">
        <w:tab/>
      </w:r>
      <w:r w:rsidRPr="00266B06">
        <w:tab/>
        <w:t xml:space="preserve">Беляков В.Ю. </w:t>
      </w:r>
    </w:p>
    <w:p w:rsidR="00184A3A" w:rsidRPr="00266B06" w:rsidRDefault="00184A3A" w:rsidP="00184A3A">
      <w:pPr>
        <w:tabs>
          <w:tab w:val="left" w:pos="851"/>
        </w:tabs>
        <w:ind w:firstLine="567"/>
        <w:jc w:val="both"/>
      </w:pPr>
      <w:r w:rsidRPr="00266B06">
        <w:tab/>
      </w:r>
      <w:r w:rsidRPr="00266B06">
        <w:tab/>
      </w:r>
      <w:r w:rsidRPr="00266B06">
        <w:tab/>
      </w:r>
      <w:r w:rsidRPr="00266B06">
        <w:tab/>
      </w:r>
      <w:r w:rsidRPr="00266B06">
        <w:tab/>
        <w:t>Кравченко Р.В.</w:t>
      </w:r>
    </w:p>
    <w:p w:rsidR="00184A3A" w:rsidRPr="00266B06" w:rsidRDefault="00184A3A" w:rsidP="00184A3A">
      <w:pPr>
        <w:tabs>
          <w:tab w:val="left" w:pos="851"/>
        </w:tabs>
        <w:ind w:firstLine="567"/>
        <w:jc w:val="both"/>
      </w:pPr>
      <w:r w:rsidRPr="00266B06">
        <w:tab/>
      </w:r>
      <w:r w:rsidRPr="00266B06">
        <w:tab/>
      </w:r>
      <w:r w:rsidRPr="00266B06">
        <w:tab/>
      </w:r>
      <w:r w:rsidRPr="00266B06">
        <w:tab/>
      </w:r>
      <w:r w:rsidRPr="00266B06">
        <w:tab/>
        <w:t>Смирнов М.Д.</w:t>
      </w:r>
    </w:p>
    <w:p w:rsidR="00184A3A" w:rsidRPr="00266B06" w:rsidRDefault="00184A3A" w:rsidP="00184A3A">
      <w:pPr>
        <w:tabs>
          <w:tab w:val="left" w:pos="851"/>
        </w:tabs>
        <w:ind w:firstLine="567"/>
        <w:jc w:val="both"/>
      </w:pPr>
      <w:r w:rsidRPr="00266B06">
        <w:tab/>
      </w:r>
      <w:r w:rsidRPr="00266B06">
        <w:tab/>
      </w:r>
      <w:r w:rsidRPr="00266B06">
        <w:tab/>
      </w:r>
      <w:r w:rsidRPr="00266B06">
        <w:tab/>
      </w:r>
      <w:r w:rsidRPr="00266B06">
        <w:tab/>
        <w:t>Шакун Т.Н.</w:t>
      </w:r>
    </w:p>
    <w:p w:rsidR="00184A3A" w:rsidRPr="00266B06" w:rsidRDefault="00184A3A" w:rsidP="00184A3A">
      <w:pPr>
        <w:tabs>
          <w:tab w:val="left" w:pos="851"/>
        </w:tabs>
        <w:ind w:firstLine="567"/>
        <w:jc w:val="both"/>
      </w:pPr>
      <w:r w:rsidRPr="00266B06">
        <w:tab/>
      </w:r>
      <w:r w:rsidRPr="00266B06">
        <w:tab/>
      </w:r>
      <w:r w:rsidRPr="00266B06">
        <w:tab/>
      </w:r>
      <w:r w:rsidRPr="00266B06">
        <w:tab/>
      </w:r>
      <w:r w:rsidRPr="00266B06">
        <w:tab/>
        <w:t>Зайцева Т.В.</w:t>
      </w:r>
    </w:p>
    <w:p w:rsidR="00184A3A" w:rsidRDefault="00184A3A" w:rsidP="00184A3A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66B06">
        <w:t>Секретарь комиссии:</w:t>
      </w:r>
      <w:r w:rsidRPr="00266B06">
        <w:tab/>
        <w:t>Махаури Л.И.</w:t>
      </w:r>
    </w:p>
    <w:p w:rsidR="00184A3A" w:rsidRPr="00266B06" w:rsidRDefault="00184A3A" w:rsidP="00184A3A">
      <w:pPr>
        <w:tabs>
          <w:tab w:val="left" w:pos="851"/>
        </w:tabs>
        <w:jc w:val="both"/>
      </w:pPr>
    </w:p>
    <w:p w:rsidR="00184A3A" w:rsidRPr="00266B06" w:rsidRDefault="00184A3A" w:rsidP="00184A3A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</w:pPr>
      <w:r w:rsidRPr="00266B06">
        <w:t>Утвердить Извещение о проведении публичных слушаний по проекту Решения</w:t>
      </w:r>
      <w:r>
        <w:t xml:space="preserve">, </w:t>
      </w:r>
      <w:r w:rsidRPr="009E125F">
        <w:t>содержащее порядок учета предложений по проекту Решения и порядок участия граждан в его обсуждении</w:t>
      </w:r>
      <w:r>
        <w:t>,</w:t>
      </w:r>
      <w:r w:rsidRPr="00266B06">
        <w:t xml:space="preserve"> в соответствии с Приложением 2 к настоящему Решению.</w:t>
      </w:r>
    </w:p>
    <w:p w:rsidR="00184A3A" w:rsidRPr="001573E0" w:rsidRDefault="00184A3A" w:rsidP="00184A3A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</w:pPr>
      <w:r w:rsidRPr="00266B06">
        <w:t>Опубликовать Извещение о проведении публичных слушаний по проекту Решения</w:t>
      </w:r>
      <w:r>
        <w:t xml:space="preserve">                </w:t>
      </w:r>
      <w:r w:rsidRPr="00674EA7">
        <w:t>в официальном печатном издании муниципального образования «Выборгские Вести. МО Сосновское»</w:t>
      </w:r>
      <w:r>
        <w:t xml:space="preserve"> </w:t>
      </w:r>
      <w:r w:rsidRPr="00674EA7">
        <w:t>и</w:t>
      </w:r>
      <w:r>
        <w:t xml:space="preserve"> </w:t>
      </w:r>
      <w:r w:rsidRPr="00605BD9">
        <w:t>на официальном веб-сайте по электронному адресу в информационно-</w:t>
      </w:r>
      <w:r w:rsidRPr="001573E0">
        <w:t xml:space="preserve">телекоммуникационной сети Интернет: </w:t>
      </w:r>
      <w:hyperlink r:id="rId8" w:history="1">
        <w:r w:rsidRPr="00CD545D">
          <w:rPr>
            <w:rStyle w:val="a5"/>
          </w:rPr>
          <w:t>http://mo-sosnovskoe.ru/</w:t>
        </w:r>
      </w:hyperlink>
      <w:r w:rsidRPr="001573E0">
        <w:t>.</w:t>
      </w:r>
      <w:r>
        <w:t xml:space="preserve"> </w:t>
      </w:r>
    </w:p>
    <w:p w:rsidR="00184A3A" w:rsidRPr="00266B06" w:rsidRDefault="00184A3A" w:rsidP="00184A3A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</w:pPr>
      <w:r w:rsidRPr="00266B06">
        <w:t>Настоящее Решение вступает в силу на следующий день после его официального опубликования.</w:t>
      </w:r>
    </w:p>
    <w:p w:rsidR="00184A3A" w:rsidRPr="00266B06" w:rsidRDefault="00184A3A" w:rsidP="00184A3A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</w:pPr>
      <w:r w:rsidRPr="00266B06">
        <w:t>Контроль за исполнением настоящего Решения возложить на Главу муниципального образования – Председателя Муниципального Совета Загородникову С.Г.</w:t>
      </w:r>
    </w:p>
    <w:p w:rsidR="00184A3A" w:rsidRDefault="00184A3A" w:rsidP="00184A3A"/>
    <w:p w:rsidR="00184A3A" w:rsidRPr="000B5EF6" w:rsidRDefault="00184A3A" w:rsidP="00184A3A"/>
    <w:p w:rsidR="00184A3A" w:rsidRDefault="00184A3A" w:rsidP="00184A3A"/>
    <w:p w:rsidR="00184A3A" w:rsidRPr="000B5EF6" w:rsidRDefault="00184A3A" w:rsidP="00184A3A">
      <w:pPr>
        <w:jc w:val="both"/>
      </w:pPr>
      <w:r w:rsidRPr="000B5EF6">
        <w:t>Глава муниципального образования –</w:t>
      </w:r>
    </w:p>
    <w:p w:rsidR="00184A3A" w:rsidRDefault="00184A3A" w:rsidP="00184A3A">
      <w:pPr>
        <w:jc w:val="both"/>
      </w:pPr>
      <w:r w:rsidRPr="000B5EF6">
        <w:t>Председатель Муниципального Совета</w:t>
      </w:r>
      <w:r w:rsidRPr="000B5EF6">
        <w:tab/>
      </w:r>
      <w:r w:rsidRPr="000B5EF6">
        <w:tab/>
      </w:r>
      <w:r w:rsidRPr="000B5EF6">
        <w:tab/>
      </w:r>
      <w:r w:rsidRPr="000B5EF6">
        <w:tab/>
      </w:r>
      <w:r>
        <w:tab/>
      </w:r>
      <w:r w:rsidRPr="000B5EF6">
        <w:t>С. Г. Загородникова</w:t>
      </w:r>
    </w:p>
    <w:p w:rsidR="00184A3A" w:rsidRPr="000B0535" w:rsidRDefault="00184A3A" w:rsidP="00184A3A">
      <w:pPr>
        <w:jc w:val="both"/>
      </w:pPr>
    </w:p>
    <w:p w:rsidR="00184A3A" w:rsidRPr="000B0535" w:rsidRDefault="00184A3A" w:rsidP="00184A3A">
      <w:pPr>
        <w:jc w:val="both"/>
      </w:pPr>
    </w:p>
    <w:p w:rsidR="00184A3A" w:rsidRDefault="00184A3A" w:rsidP="00184A3A">
      <w:pPr>
        <w:rPr>
          <w:sz w:val="28"/>
          <w:szCs w:val="28"/>
        </w:rPr>
      </w:pPr>
    </w:p>
    <w:p w:rsidR="00184A3A" w:rsidRDefault="00184A3A" w:rsidP="00184A3A">
      <w:pPr>
        <w:rPr>
          <w:sz w:val="28"/>
          <w:szCs w:val="28"/>
        </w:rPr>
      </w:pPr>
    </w:p>
    <w:p w:rsidR="00184A3A" w:rsidRDefault="00184A3A" w:rsidP="00184A3A">
      <w:pPr>
        <w:rPr>
          <w:sz w:val="28"/>
          <w:szCs w:val="28"/>
        </w:rPr>
      </w:pPr>
    </w:p>
    <w:p w:rsidR="00184A3A" w:rsidRDefault="00184A3A" w:rsidP="00184A3A">
      <w:pPr>
        <w:rPr>
          <w:sz w:val="28"/>
          <w:szCs w:val="28"/>
        </w:rPr>
      </w:pPr>
    </w:p>
    <w:p w:rsidR="00184A3A" w:rsidRDefault="00184A3A" w:rsidP="00184A3A">
      <w:pPr>
        <w:rPr>
          <w:sz w:val="28"/>
          <w:szCs w:val="28"/>
        </w:rPr>
      </w:pPr>
    </w:p>
    <w:p w:rsidR="00184A3A" w:rsidRPr="000B0535" w:rsidRDefault="00184A3A" w:rsidP="00184A3A">
      <w:pPr>
        <w:rPr>
          <w:sz w:val="28"/>
          <w:szCs w:val="28"/>
        </w:rPr>
        <w:sectPr w:rsidR="00184A3A" w:rsidRPr="000B0535" w:rsidSect="00D24306">
          <w:pgSz w:w="11906" w:h="16838"/>
          <w:pgMar w:top="1134" w:right="707" w:bottom="1135" w:left="1418" w:header="705" w:footer="708" w:gutter="0"/>
          <w:cols w:space="708"/>
          <w:docGrid w:linePitch="360"/>
        </w:sectPr>
      </w:pPr>
    </w:p>
    <w:p w:rsidR="00DF3CC7" w:rsidRPr="00DF3CC7" w:rsidRDefault="00DF3CC7" w:rsidP="00DF3CC7">
      <w:pPr>
        <w:ind w:left="4536"/>
        <w:rPr>
          <w:sz w:val="18"/>
          <w:szCs w:val="18"/>
        </w:rPr>
      </w:pPr>
      <w:r w:rsidRPr="00DF3CC7">
        <w:rPr>
          <w:sz w:val="18"/>
          <w:szCs w:val="18"/>
        </w:rPr>
        <w:lastRenderedPageBreak/>
        <w:t>Приложение 1</w:t>
      </w:r>
    </w:p>
    <w:p w:rsidR="00DF3CC7" w:rsidRPr="00DF3CC7" w:rsidRDefault="00DF3CC7" w:rsidP="00DF3CC7">
      <w:pPr>
        <w:ind w:left="4536"/>
        <w:jc w:val="both"/>
        <w:rPr>
          <w:b/>
          <w:sz w:val="18"/>
          <w:szCs w:val="18"/>
        </w:rPr>
      </w:pPr>
      <w:r w:rsidRPr="00DF3CC7">
        <w:rPr>
          <w:sz w:val="18"/>
          <w:szCs w:val="18"/>
        </w:rPr>
        <w:t xml:space="preserve">к Решению Муниципального Совета </w:t>
      </w:r>
      <w:r w:rsidRPr="00DF3CC7">
        <w:rPr>
          <w:bCs/>
          <w:iCs/>
          <w:sz w:val="18"/>
          <w:szCs w:val="18"/>
        </w:rPr>
        <w:t xml:space="preserve">ВМО МО </w:t>
      </w:r>
      <w:r>
        <w:rPr>
          <w:sz w:val="18"/>
          <w:szCs w:val="18"/>
        </w:rPr>
        <w:t xml:space="preserve">Сосновское                         </w:t>
      </w:r>
      <w:r w:rsidRPr="00DF3CC7">
        <w:rPr>
          <w:sz w:val="18"/>
          <w:szCs w:val="18"/>
        </w:rPr>
        <w:t xml:space="preserve">от 17.11.2022 № 19 «О назначении публичных слушаний по проекту </w:t>
      </w:r>
      <w:r w:rsidRPr="00DF3CC7">
        <w:rPr>
          <w:bCs/>
          <w:iCs/>
          <w:sz w:val="18"/>
          <w:szCs w:val="18"/>
        </w:rPr>
        <w:t>Решения Муниципального Совета внутригородского муниципального образования города федерального значения Санкт-Петербурга муниципальный округ Сосновское</w:t>
      </w:r>
      <w:r w:rsidRPr="00DF3CC7">
        <w:rPr>
          <w:sz w:val="18"/>
          <w:szCs w:val="18"/>
        </w:rPr>
        <w:t xml:space="preserve"> «Об утверждении местного бюджета муниципального образования Муниципальный округ Сосновское на 2023 год»</w:t>
      </w:r>
    </w:p>
    <w:p w:rsidR="00533385" w:rsidRDefault="00533385" w:rsidP="003966D3">
      <w:pPr>
        <w:ind w:firstLine="709"/>
        <w:jc w:val="both"/>
        <w:rPr>
          <w:bCs/>
        </w:rPr>
      </w:pPr>
    </w:p>
    <w:p w:rsidR="00A532D7" w:rsidRPr="00A532D7" w:rsidRDefault="00A532D7" w:rsidP="00A532D7">
      <w:pPr>
        <w:jc w:val="right"/>
        <w:rPr>
          <w:i/>
          <w:sz w:val="22"/>
          <w:szCs w:val="22"/>
        </w:rPr>
      </w:pPr>
      <w:r w:rsidRPr="00A532D7">
        <w:rPr>
          <w:i/>
          <w:sz w:val="22"/>
          <w:szCs w:val="22"/>
        </w:rPr>
        <w:t>ПРОЕКТ</w:t>
      </w:r>
    </w:p>
    <w:p w:rsidR="00A532D7" w:rsidRPr="00A532D7" w:rsidRDefault="00A532D7" w:rsidP="00A532D7">
      <w:pPr>
        <w:jc w:val="center"/>
        <w:rPr>
          <w:b/>
        </w:rPr>
      </w:pPr>
    </w:p>
    <w:p w:rsidR="00A532D7" w:rsidRPr="00A532D7" w:rsidRDefault="00A532D7" w:rsidP="00A532D7">
      <w:pPr>
        <w:jc w:val="center"/>
        <w:rPr>
          <w:b/>
          <w:sz w:val="23"/>
          <w:szCs w:val="23"/>
        </w:rPr>
      </w:pPr>
      <w:r w:rsidRPr="00A532D7">
        <w:rPr>
          <w:b/>
          <w:sz w:val="23"/>
          <w:szCs w:val="23"/>
        </w:rPr>
        <w:t>МУНИЦИПАЛЬНЫЙ СОВЕТ</w:t>
      </w:r>
    </w:p>
    <w:p w:rsidR="00A532D7" w:rsidRPr="00A532D7" w:rsidRDefault="00A532D7" w:rsidP="00A532D7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A532D7">
        <w:rPr>
          <w:b/>
          <w:sz w:val="23"/>
          <w:szCs w:val="23"/>
        </w:rPr>
        <w:t xml:space="preserve">ВНУТРИГОРОДСКОГО МУНИЦИПАЛЬНОГО ОБРАЗОВАНИЯ </w:t>
      </w:r>
    </w:p>
    <w:p w:rsidR="00A532D7" w:rsidRPr="00A532D7" w:rsidRDefault="00A532D7" w:rsidP="00A532D7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A532D7">
        <w:rPr>
          <w:b/>
          <w:sz w:val="23"/>
          <w:szCs w:val="23"/>
        </w:rPr>
        <w:t>ГОРОДА ФЕДЕРАЛЬНОГО ЗНАЧЕНИЯ САНКТ-ПЕТЕРБУРГА</w:t>
      </w:r>
    </w:p>
    <w:p w:rsidR="00A532D7" w:rsidRPr="00A532D7" w:rsidRDefault="00A532D7" w:rsidP="00A532D7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A532D7">
        <w:rPr>
          <w:b/>
          <w:sz w:val="23"/>
          <w:szCs w:val="23"/>
        </w:rPr>
        <w:t>МУНИЦИПАЛЬНЫЙ ОКРУГ СОСНОВСКОЕ</w:t>
      </w:r>
    </w:p>
    <w:p w:rsidR="00A532D7" w:rsidRPr="00A532D7" w:rsidRDefault="00A532D7" w:rsidP="00A532D7">
      <w:pPr>
        <w:jc w:val="center"/>
      </w:pPr>
      <w:r w:rsidRPr="00A532D7">
        <w:t>194354, Санкт-Петербург, улица Есенина, дом 7</w:t>
      </w:r>
    </w:p>
    <w:p w:rsidR="00A532D7" w:rsidRPr="00A532D7" w:rsidRDefault="00A532D7" w:rsidP="00A532D7">
      <w:pPr>
        <w:jc w:val="center"/>
      </w:pPr>
      <w:r w:rsidRPr="00A532D7">
        <w:t>511-65-05</w:t>
      </w:r>
    </w:p>
    <w:p w:rsidR="00A532D7" w:rsidRDefault="00A532D7" w:rsidP="00A532D7">
      <w:pPr>
        <w:rPr>
          <w:bCs/>
        </w:rPr>
      </w:pPr>
    </w:p>
    <w:p w:rsidR="001E1BD6" w:rsidRDefault="001E1BD6" w:rsidP="00A532D7">
      <w:pPr>
        <w:rPr>
          <w:bCs/>
        </w:rPr>
      </w:pPr>
    </w:p>
    <w:p w:rsidR="001E1BD6" w:rsidRPr="00A532D7" w:rsidRDefault="001E1BD6" w:rsidP="00A532D7">
      <w:pPr>
        <w:rPr>
          <w:bCs/>
        </w:rPr>
      </w:pPr>
    </w:p>
    <w:p w:rsidR="00A532D7" w:rsidRPr="00A83A06" w:rsidRDefault="00A532D7" w:rsidP="003B3003">
      <w:pPr>
        <w:jc w:val="center"/>
        <w:outlineLvl w:val="0"/>
        <w:rPr>
          <w:b/>
          <w:sz w:val="36"/>
          <w:szCs w:val="36"/>
        </w:rPr>
      </w:pPr>
      <w:r w:rsidRPr="00A83A06">
        <w:rPr>
          <w:b/>
          <w:sz w:val="36"/>
          <w:szCs w:val="36"/>
        </w:rPr>
        <w:t>РЕШЕНИЕ № ____</w:t>
      </w:r>
    </w:p>
    <w:p w:rsidR="003B3003" w:rsidRDefault="003B3003" w:rsidP="003B3003">
      <w:pPr>
        <w:jc w:val="center"/>
        <w:outlineLvl w:val="0"/>
        <w:rPr>
          <w:b/>
          <w:sz w:val="28"/>
          <w:szCs w:val="28"/>
        </w:rPr>
      </w:pPr>
    </w:p>
    <w:p w:rsidR="00184A3A" w:rsidRPr="003B3003" w:rsidRDefault="00184A3A" w:rsidP="003B3003">
      <w:pPr>
        <w:jc w:val="center"/>
        <w:outlineLvl w:val="0"/>
        <w:rPr>
          <w:b/>
          <w:sz w:val="28"/>
          <w:szCs w:val="28"/>
        </w:rPr>
      </w:pPr>
    </w:p>
    <w:p w:rsidR="00A532D7" w:rsidRPr="00A532D7" w:rsidRDefault="00A532D7" w:rsidP="00A532D7">
      <w:r w:rsidRPr="00A532D7">
        <w:t>«___» ___________2022 года</w:t>
      </w:r>
      <w:r w:rsidRPr="00A532D7">
        <w:tab/>
      </w:r>
      <w:r w:rsidRPr="00A532D7">
        <w:tab/>
      </w:r>
      <w:r w:rsidRPr="00A532D7">
        <w:tab/>
      </w:r>
      <w:r w:rsidRPr="00A532D7">
        <w:tab/>
      </w:r>
      <w:r w:rsidRPr="00A532D7">
        <w:tab/>
        <w:t xml:space="preserve"> </w:t>
      </w:r>
      <w:r w:rsidRPr="00A532D7">
        <w:tab/>
        <w:t xml:space="preserve">    г. Санкт-Петербург</w:t>
      </w:r>
    </w:p>
    <w:p w:rsidR="00A532D7" w:rsidRPr="00A532D7" w:rsidRDefault="00A532D7" w:rsidP="00A532D7"/>
    <w:p w:rsidR="00A532D7" w:rsidRPr="00A532D7" w:rsidRDefault="00A532D7" w:rsidP="00A532D7">
      <w:pPr>
        <w:tabs>
          <w:tab w:val="left" w:pos="3828"/>
        </w:tabs>
        <w:ind w:right="5386"/>
        <w:jc w:val="both"/>
        <w:rPr>
          <w:b/>
          <w:i/>
        </w:rPr>
      </w:pPr>
      <w:r w:rsidRPr="00A532D7">
        <w:rPr>
          <w:b/>
          <w:i/>
        </w:rPr>
        <w:t xml:space="preserve">Об утверждении местного бюджета муниципального образования муниципальный округ Сосновское на 2023 год </w:t>
      </w:r>
    </w:p>
    <w:p w:rsidR="00A532D7" w:rsidRPr="00A532D7" w:rsidRDefault="00A532D7" w:rsidP="00A532D7"/>
    <w:p w:rsidR="00A532D7" w:rsidRPr="00A532D7" w:rsidRDefault="00A532D7" w:rsidP="00A532D7">
      <w:pPr>
        <w:ind w:firstLine="720"/>
        <w:jc w:val="both"/>
        <w:rPr>
          <w:color w:val="000000"/>
        </w:rPr>
      </w:pPr>
      <w:r w:rsidRPr="00A532D7">
        <w:rPr>
          <w:color w:val="000000"/>
        </w:rPr>
        <w:t xml:space="preserve">Руководствуясь Бюджетным кодексом Российской Федерации и в соответствии с Уставом внутригородского муниципального образования города федерального значения Санкт-Петербурга муниципальный округ Сосновское, Положением о бюджетном процессе в муниципальном образовании муниципальный округ Сосновское, Муниципальный Совет внутригородского муниципального образования города федерального значения                          Санкт-Петербурга муниципальный округ Сосновское </w:t>
      </w:r>
    </w:p>
    <w:p w:rsidR="00A532D7" w:rsidRPr="00A532D7" w:rsidRDefault="00A532D7" w:rsidP="00A532D7">
      <w:pPr>
        <w:ind w:firstLine="720"/>
        <w:jc w:val="both"/>
        <w:rPr>
          <w:b/>
          <w:color w:val="000000"/>
        </w:rPr>
      </w:pPr>
    </w:p>
    <w:p w:rsidR="00A532D7" w:rsidRPr="00A83A06" w:rsidRDefault="00A532D7" w:rsidP="00A532D7">
      <w:pPr>
        <w:ind w:firstLine="720"/>
        <w:jc w:val="both"/>
        <w:rPr>
          <w:b/>
          <w:color w:val="000000"/>
          <w:sz w:val="32"/>
          <w:szCs w:val="32"/>
        </w:rPr>
      </w:pPr>
      <w:r w:rsidRPr="00A83A06">
        <w:rPr>
          <w:b/>
          <w:color w:val="000000"/>
          <w:sz w:val="32"/>
          <w:szCs w:val="32"/>
        </w:rPr>
        <w:t>РЕШИЛ:</w:t>
      </w:r>
    </w:p>
    <w:p w:rsidR="00A532D7" w:rsidRPr="00A532D7" w:rsidRDefault="00A532D7" w:rsidP="00A532D7">
      <w:pPr>
        <w:rPr>
          <w:color w:val="000000"/>
        </w:rPr>
      </w:pP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1.</w:t>
      </w:r>
      <w:r w:rsidRPr="00A532D7">
        <w:tab/>
        <w:t>Утвердить общий объем доходов местного бюджета муниципального образования муниципальный округ Сосновское на 2023 год - в сумме 110 194,5 тыс. руб.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2.</w:t>
      </w:r>
      <w:r w:rsidRPr="00A532D7">
        <w:tab/>
        <w:t>Утвердить общий объем расходов местного бюджета муниципального образования муниципальный округ Сосновское на 2023 год - в сумме 110 247,3 тыс. руб.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3.</w:t>
      </w:r>
      <w:r w:rsidRPr="00A532D7">
        <w:tab/>
        <w:t>Установить размер дефицита местного бюджета муниципального образования муниципальный округ Сосновское 2023 год - в сумме – 52,8 тыс. руб.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4.</w:t>
      </w:r>
      <w:r w:rsidRPr="00A532D7">
        <w:tab/>
        <w:t>Учесть в местном бюджете муниципального образования муниципальный округ Сосновское на 2023 год объем межбюджетных трансфертов из бюджета Санкт-Петербурга в общей сумме 105 613,9,0 тыс. руб., из них:</w:t>
      </w:r>
    </w:p>
    <w:p w:rsidR="00A532D7" w:rsidRPr="00A532D7" w:rsidRDefault="00A532D7" w:rsidP="00A532D7">
      <w:pPr>
        <w:numPr>
          <w:ilvl w:val="0"/>
          <w:numId w:val="1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A532D7">
        <w:t>объем дотации на выравнивание бюджетной обеспеченности внутригородских муниципальных образования города федерального значения Санкт-Петербурга – в сумме 85 395,9 тыс. руб.;</w:t>
      </w:r>
    </w:p>
    <w:p w:rsidR="00A532D7" w:rsidRPr="00A532D7" w:rsidRDefault="00A532D7" w:rsidP="00A532D7">
      <w:pPr>
        <w:numPr>
          <w:ilvl w:val="0"/>
          <w:numId w:val="1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A532D7">
        <w:t xml:space="preserve">объем субвенции на исполнение органами местного самоуправления отдельного государственного полномочия Санкт-Петербурга по организации и осуществлению деятельности по опеке и попечительству – в сумме 4 646,8 тыс. руб.; </w:t>
      </w:r>
    </w:p>
    <w:p w:rsidR="00A532D7" w:rsidRPr="00A532D7" w:rsidRDefault="00A532D7" w:rsidP="00A532D7">
      <w:pPr>
        <w:numPr>
          <w:ilvl w:val="0"/>
          <w:numId w:val="1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A532D7">
        <w:t xml:space="preserve">объем субвенции на исполнение органами местного самоуправления отдельного государственного полномочия Санкт-Петербурга по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– в сумме 9 349,2 тыс. руб.; </w:t>
      </w:r>
    </w:p>
    <w:p w:rsidR="00A532D7" w:rsidRPr="00A532D7" w:rsidRDefault="00A532D7" w:rsidP="00A532D7">
      <w:pPr>
        <w:numPr>
          <w:ilvl w:val="0"/>
          <w:numId w:val="1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A532D7">
        <w:lastRenderedPageBreak/>
        <w:t>объем субвенции на исполнение органами местного самоуправления отдельного государственного полномочия Санкт-Петербурга по выплате вознаграждения приемным родителям – в сумме 6 213,2 тыс. руб.;</w:t>
      </w:r>
    </w:p>
    <w:p w:rsidR="00A532D7" w:rsidRPr="00A532D7" w:rsidRDefault="00A532D7" w:rsidP="00A532D7">
      <w:pPr>
        <w:numPr>
          <w:ilvl w:val="0"/>
          <w:numId w:val="1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A532D7">
        <w:t>объем субвенции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– в сумме 8,8 тыс. руб.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5.</w:t>
      </w:r>
      <w:r w:rsidRPr="00A532D7">
        <w:tab/>
        <w:t>Утвердить общий объем бюджетных ассигнований на исполнение публичных нормативных обязательств на 2023 год - в сумме 9 641,8 тыс. руб.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6. Утвердить в местном бюджете муниципального образования муниципальный округ Сосновское доходы местного бюджета муниципального образования муниципальный округ Сосновское на 2023 год согласно Приложению № 1.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7.</w:t>
      </w:r>
      <w:r w:rsidRPr="00A532D7">
        <w:tab/>
        <w:t>Утвердить распределение бюджетных ассигнований местного бюджета муниципального образования муниципальный округ Сосновское на 2023 год в Ведомственной структуре расходов местного бюджета муниципального образования муниципальный округ Сосновское согласно Приложению № 2 и в Распределении бюджетных ассигнований бюджета муниципального образования муниципальный округ Сосновское по разделам и подразделам классификации расходов местного бюджетов согласно Приложению № 3.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8. Утвердить Источники финансирования дефицита местного бюджета муниципального образования муниципальный округ Сосновское на 2023 год согласно Приложению № 4.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9.</w:t>
      </w:r>
      <w:r w:rsidRPr="00A532D7">
        <w:tab/>
        <w:t>Финансовому органу муниципального образования - Местной Администрации внутригородского муниципального образования города федерального значения                        Санкт-Петербурга муниципальный округ Сосновское в ходе исполнения местного бюджета без внесения изменений в настоящее Решение: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9.1 Учитывать в доходной и расходной части местного бюджета муниципального образования муниципальный округ Сосновское средства межбюджетных трансфертов из бюджета Санкт-Петербурга по мере их поступления и направлять эти средства на цели, определенные Законом Санкт-Петербурга «О бюджете Санкт-Петербурга на 2023 год и на плановый период 2024 и 2025 годов.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9.2. Вносить изменения в сводную бюджетную роспись с уточнением разделов, подразделов, целевых статей и видов расходов главного распорядителя бюджетных средств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бюджетных средств в текущем финансовом году.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 xml:space="preserve">9.3. В случае изменения в 2023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города федерального значения Санкт-Петербурга вносить соответствующие изменения в состав закрепленных за Местной Администрацией внутригородского муниципального образования города федерального значении Санкт-Петербурга муниципальный округ Сосновское кодов 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Сосновское. </w:t>
      </w:r>
    </w:p>
    <w:p w:rsidR="00A532D7" w:rsidRPr="00A532D7" w:rsidRDefault="00A532D7" w:rsidP="00A532D7">
      <w:pPr>
        <w:tabs>
          <w:tab w:val="left" w:pos="993"/>
          <w:tab w:val="left" w:pos="1134"/>
        </w:tabs>
        <w:ind w:firstLine="709"/>
        <w:jc w:val="both"/>
      </w:pPr>
      <w:r w:rsidRPr="00A532D7">
        <w:t>10.</w:t>
      </w:r>
      <w:r w:rsidRPr="00A532D7">
        <w:tab/>
        <w:t>Установить верхний предел муниципального внутреннего долга, в том числе верхнего предела долга по муниципальным гарантиям, по состоянию на 01 января 2024 года - 0,00 тыс. руб.</w:t>
      </w:r>
    </w:p>
    <w:p w:rsidR="00A532D7" w:rsidRPr="00A532D7" w:rsidRDefault="00A532D7" w:rsidP="00A532D7">
      <w:pPr>
        <w:tabs>
          <w:tab w:val="left" w:pos="993"/>
          <w:tab w:val="left" w:pos="1134"/>
        </w:tabs>
        <w:ind w:firstLine="709"/>
        <w:jc w:val="both"/>
      </w:pPr>
      <w:r w:rsidRPr="00A532D7">
        <w:t>11.</w:t>
      </w:r>
      <w:r w:rsidRPr="00A532D7">
        <w:tab/>
        <w:t>Настоящее Решение вступает в силу с 01.01.2023 года.</w:t>
      </w:r>
    </w:p>
    <w:p w:rsidR="00A532D7" w:rsidRPr="00A532D7" w:rsidRDefault="00A532D7" w:rsidP="00A532D7">
      <w:pPr>
        <w:tabs>
          <w:tab w:val="left" w:pos="993"/>
          <w:tab w:val="left" w:pos="1134"/>
        </w:tabs>
        <w:ind w:firstLine="709"/>
        <w:jc w:val="both"/>
      </w:pPr>
      <w:r w:rsidRPr="00A532D7">
        <w:t>12.</w:t>
      </w:r>
      <w:r w:rsidRPr="00A532D7">
        <w:tab/>
        <w:t xml:space="preserve">Контроль за исполнением настоящего Решения возложить на Главу Местной Администрации внутригородского муниципального образования города федерального значения Санкт-Петербурга муниципальный округ Сосновское. </w:t>
      </w:r>
    </w:p>
    <w:p w:rsidR="00A532D7" w:rsidRDefault="00A532D7" w:rsidP="00A532D7">
      <w:pPr>
        <w:tabs>
          <w:tab w:val="left" w:pos="7335"/>
        </w:tabs>
        <w:jc w:val="both"/>
      </w:pPr>
    </w:p>
    <w:p w:rsidR="003B3003" w:rsidRPr="00A532D7" w:rsidRDefault="003B3003" w:rsidP="00A532D7">
      <w:pPr>
        <w:tabs>
          <w:tab w:val="left" w:pos="7335"/>
        </w:tabs>
        <w:jc w:val="both"/>
      </w:pPr>
    </w:p>
    <w:p w:rsidR="00A532D7" w:rsidRPr="00A532D7" w:rsidRDefault="00A532D7" w:rsidP="00A532D7">
      <w:pPr>
        <w:jc w:val="both"/>
      </w:pPr>
      <w:r w:rsidRPr="00A532D7">
        <w:t>Глава муниципального образования –</w:t>
      </w:r>
    </w:p>
    <w:p w:rsidR="00A532D7" w:rsidRPr="00A532D7" w:rsidRDefault="00A532D7" w:rsidP="00A532D7">
      <w:pPr>
        <w:jc w:val="both"/>
      </w:pPr>
      <w:r w:rsidRPr="00A532D7">
        <w:t>Председатель Муниципального Совета                                                         С. Г. Загородникова</w:t>
      </w:r>
    </w:p>
    <w:p w:rsidR="00A532D7" w:rsidRPr="00A532D7" w:rsidRDefault="00A532D7" w:rsidP="00A83A06">
      <w:pPr>
        <w:rPr>
          <w:sz w:val="16"/>
          <w:szCs w:val="16"/>
        </w:rPr>
      </w:pPr>
    </w:p>
    <w:p w:rsidR="00A83A06" w:rsidRDefault="00A83A06" w:rsidP="00A83A06">
      <w:pPr>
        <w:rPr>
          <w:sz w:val="16"/>
          <w:szCs w:val="16"/>
        </w:rPr>
      </w:pPr>
    </w:p>
    <w:p w:rsidR="00A83A06" w:rsidRDefault="00A83A06" w:rsidP="00A83A06">
      <w:pPr>
        <w:rPr>
          <w:sz w:val="16"/>
          <w:szCs w:val="16"/>
        </w:rPr>
        <w:sectPr w:rsidR="00A83A06" w:rsidSect="00675489">
          <w:pgSz w:w="11906" w:h="16838"/>
          <w:pgMar w:top="709" w:right="707" w:bottom="142" w:left="1418" w:header="705" w:footer="708" w:gutter="0"/>
          <w:cols w:space="708"/>
          <w:docGrid w:linePitch="360"/>
        </w:sectPr>
      </w:pPr>
    </w:p>
    <w:p w:rsidR="00A83A06" w:rsidRDefault="00A83A06" w:rsidP="00A532D7">
      <w:pPr>
        <w:ind w:left="5812"/>
        <w:jc w:val="right"/>
        <w:rPr>
          <w:sz w:val="16"/>
          <w:szCs w:val="16"/>
        </w:rPr>
      </w:pPr>
    </w:p>
    <w:p w:rsidR="00A532D7" w:rsidRPr="00A532D7" w:rsidRDefault="00A532D7" w:rsidP="00A532D7">
      <w:pPr>
        <w:ind w:left="5812"/>
        <w:jc w:val="right"/>
        <w:rPr>
          <w:sz w:val="16"/>
          <w:szCs w:val="16"/>
        </w:rPr>
      </w:pPr>
      <w:r w:rsidRPr="00A532D7">
        <w:rPr>
          <w:sz w:val="16"/>
          <w:szCs w:val="16"/>
        </w:rPr>
        <w:t>Приложение № 1</w:t>
      </w:r>
    </w:p>
    <w:p w:rsidR="00A532D7" w:rsidRPr="00A532D7" w:rsidRDefault="00A532D7" w:rsidP="00A532D7">
      <w:pPr>
        <w:ind w:left="5812"/>
        <w:jc w:val="both"/>
        <w:rPr>
          <w:sz w:val="16"/>
          <w:szCs w:val="16"/>
        </w:rPr>
      </w:pPr>
      <w:r w:rsidRPr="00A532D7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№ ____ «Об утверждении местного бюджета муниципального образования муниципальный округ Сосновское на 2023 год»</w:t>
      </w:r>
    </w:p>
    <w:p w:rsidR="00A532D7" w:rsidRPr="00A532D7" w:rsidRDefault="00A532D7" w:rsidP="00A532D7">
      <w:pPr>
        <w:rPr>
          <w:rFonts w:ascii="Calibri" w:eastAsia="Calibri" w:hAnsi="Calibri"/>
          <w:sz w:val="22"/>
          <w:szCs w:val="22"/>
          <w:lang w:eastAsia="en-US"/>
        </w:rPr>
      </w:pPr>
      <w:r w:rsidRPr="00A532D7">
        <w:fldChar w:fldCharType="begin"/>
      </w:r>
      <w:r w:rsidRPr="00A532D7">
        <w:instrText xml:space="preserve"> LINK Excel.Sheet.8 "C:\\Users\\Алена\\Desktop\\Бюджет 2023\\бюджет от бухгалтерии\\БЮДЖЕТ2023.xls" "Доходы !R7C3:R59C6" \a \f 4 \h  \* MERGEFORMAT </w:instrText>
      </w:r>
      <w:r w:rsidRPr="00A532D7">
        <w:fldChar w:fldCharType="separate"/>
      </w: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567"/>
        <w:gridCol w:w="2410"/>
        <w:gridCol w:w="5387"/>
        <w:gridCol w:w="1842"/>
      </w:tblGrid>
      <w:tr w:rsidR="00A532D7" w:rsidRPr="00A532D7" w:rsidTr="003B3003">
        <w:trPr>
          <w:trHeight w:val="28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ДОХОДЫ МЕСТНОГО БЮДЖЕТА</w:t>
            </w:r>
          </w:p>
        </w:tc>
      </w:tr>
      <w:tr w:rsidR="00A532D7" w:rsidRPr="00A532D7" w:rsidTr="003B3003">
        <w:trPr>
          <w:trHeight w:val="28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A532D7" w:rsidRPr="00A532D7" w:rsidTr="003B3003">
        <w:trPr>
          <w:trHeight w:val="28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</w:tc>
      </w:tr>
      <w:tr w:rsidR="00A532D7" w:rsidRPr="00A532D7" w:rsidTr="003B3003">
        <w:trPr>
          <w:trHeight w:val="28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A532D7" w:rsidRPr="00A532D7" w:rsidTr="003B3003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</w:tr>
      <w:tr w:rsidR="00A532D7" w:rsidRPr="00A532D7" w:rsidTr="003B3003">
        <w:trPr>
          <w:trHeight w:val="36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 xml:space="preserve">Наименование источника доходов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>Сумма                      (тыс. руб.)</w:t>
            </w:r>
          </w:p>
        </w:tc>
      </w:tr>
      <w:tr w:rsidR="00A532D7" w:rsidRPr="00A532D7" w:rsidTr="003B3003">
        <w:trPr>
          <w:trHeight w:val="458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</w:tr>
      <w:tr w:rsidR="00A532D7" w:rsidRPr="00A532D7" w:rsidTr="003B3003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4580,6</w:t>
            </w:r>
          </w:p>
        </w:tc>
      </w:tr>
      <w:tr w:rsidR="00A532D7" w:rsidRPr="00A532D7" w:rsidTr="003B3003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4580,6</w:t>
            </w:r>
          </w:p>
        </w:tc>
      </w:tr>
      <w:tr w:rsidR="00A532D7" w:rsidRPr="00A532D7" w:rsidTr="003B300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4580,6</w:t>
            </w:r>
          </w:p>
        </w:tc>
      </w:tr>
      <w:tr w:rsidR="00A532D7" w:rsidRPr="00A532D7" w:rsidTr="003B3003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/>
                <w:iCs/>
                <w:sz w:val="20"/>
                <w:szCs w:val="20"/>
              </w:rPr>
            </w:pPr>
            <w:r w:rsidRPr="00A532D7">
              <w:rPr>
                <w:i/>
                <w:iCs/>
                <w:sz w:val="20"/>
                <w:szCs w:val="20"/>
              </w:rPr>
              <w:t>4580,6</w:t>
            </w:r>
          </w:p>
        </w:tc>
      </w:tr>
      <w:tr w:rsidR="00A532D7" w:rsidRPr="00A532D7" w:rsidTr="003B3003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Cs/>
                <w:sz w:val="16"/>
                <w:szCs w:val="16"/>
              </w:rPr>
            </w:pPr>
            <w:r w:rsidRPr="00A532D7">
              <w:rPr>
                <w:iCs/>
                <w:sz w:val="16"/>
                <w:szCs w:val="16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Cs/>
                <w:sz w:val="16"/>
                <w:szCs w:val="16"/>
              </w:rPr>
            </w:pPr>
            <w:r w:rsidRPr="00A532D7">
              <w:rPr>
                <w:iCs/>
                <w:sz w:val="16"/>
                <w:szCs w:val="16"/>
              </w:rPr>
              <w:t xml:space="preserve"> 1 01 02010 01 0000 110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iCs/>
                <w:sz w:val="18"/>
                <w:szCs w:val="18"/>
              </w:rPr>
            </w:pPr>
            <w:r w:rsidRPr="00A532D7">
              <w:rPr>
                <w:i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Cs/>
                <w:sz w:val="16"/>
                <w:szCs w:val="16"/>
              </w:rPr>
            </w:pPr>
            <w:r w:rsidRPr="00A532D7">
              <w:rPr>
                <w:iCs/>
                <w:sz w:val="16"/>
                <w:szCs w:val="16"/>
              </w:rPr>
              <w:t>4580,6</w:t>
            </w:r>
          </w:p>
        </w:tc>
      </w:tr>
      <w:tr w:rsidR="00A532D7" w:rsidRPr="00A532D7" w:rsidTr="003B300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 xml:space="preserve"> 1 13 00000 00 0000 000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18"/>
                <w:szCs w:val="18"/>
              </w:rPr>
            </w:pPr>
            <w:r w:rsidRPr="00A532D7">
              <w:rPr>
                <w:sz w:val="18"/>
                <w:szCs w:val="18"/>
              </w:rPr>
              <w:t xml:space="preserve"> 1 13 02000 00 0000 130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18"/>
                <w:szCs w:val="18"/>
              </w:rPr>
            </w:pPr>
            <w:r w:rsidRPr="00A532D7">
              <w:rPr>
                <w:sz w:val="18"/>
                <w:szCs w:val="18"/>
              </w:rPr>
              <w:t xml:space="preserve"> 1 13 02993 03 0000 130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18"/>
                <w:szCs w:val="18"/>
              </w:rPr>
            </w:pPr>
            <w:r w:rsidRPr="00A532D7">
              <w:rPr>
                <w:sz w:val="18"/>
                <w:szCs w:val="18"/>
              </w:rPr>
              <w:t xml:space="preserve"> 1 13 02993 03 0100 130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>116 07000 00 0000 140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>116 07010 03 0000 140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116 07090 03 0000 140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  1 16 10000 00  0000 140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 1 16 10032 03  0000 140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Прочие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>116 10061 03 0000 140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Федерации)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>116 10123 01 0031 140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18"/>
                <w:szCs w:val="18"/>
              </w:rPr>
            </w:pPr>
            <w:r w:rsidRPr="00A532D7">
              <w:rPr>
                <w:sz w:val="18"/>
                <w:szCs w:val="18"/>
              </w:rPr>
              <w:t>1 17 01000 00 0000 180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1 17 01030 03 0000 180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1 17 05000 00 0000 180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1 17 05030 03 0000 180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105613,9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105613,9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2 02 10000 00 0000 150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85395,9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2 02 15001 03 0000 150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85395,9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4655,6</w:t>
            </w:r>
          </w:p>
        </w:tc>
      </w:tr>
      <w:tr w:rsidR="00A532D7" w:rsidRPr="00A532D7" w:rsidTr="003B3003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 2 02 30024 03 0000 150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4655,6</w:t>
            </w:r>
          </w:p>
        </w:tc>
      </w:tr>
      <w:tr w:rsidR="00A532D7" w:rsidRPr="00A532D7" w:rsidTr="003B3003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2 02 30024 03 0100 151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4646,8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2 02 30024 03 0200 151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8,8</w:t>
            </w:r>
          </w:p>
        </w:tc>
      </w:tr>
      <w:tr w:rsidR="00A532D7" w:rsidRPr="00A532D7" w:rsidTr="003B3003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Субвенции бюджетам на содержание ребёнка,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A532D7" w:rsidRPr="00A532D7" w:rsidTr="003B3003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 2 02 30027 03 0000 150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2 02 30027  03 0100 151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9349,2</w:t>
            </w:r>
          </w:p>
        </w:tc>
      </w:tr>
      <w:tr w:rsidR="00A532D7" w:rsidRPr="00A532D7" w:rsidTr="003B300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2 02 30027  03 0200 151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6213,2</w:t>
            </w:r>
          </w:p>
        </w:tc>
      </w:tr>
      <w:tr w:rsidR="00A532D7" w:rsidRPr="00A532D7" w:rsidTr="003B3003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2 07 03020 03 0000 150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 2 08 00000 00 0000 000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2 08 03000 03 0000 150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2 19 00000 03 0000 150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2 19 60010 03 0000 150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110194,5</w:t>
            </w:r>
          </w:p>
        </w:tc>
      </w:tr>
    </w:tbl>
    <w:p w:rsidR="00A532D7" w:rsidRPr="00A532D7" w:rsidRDefault="00A532D7" w:rsidP="00A532D7">
      <w:r w:rsidRPr="00A532D7">
        <w:fldChar w:fldCharType="end"/>
      </w:r>
    </w:p>
    <w:p w:rsidR="00A532D7" w:rsidRPr="00A532D7" w:rsidRDefault="00A532D7" w:rsidP="00A532D7"/>
    <w:p w:rsidR="00A532D7" w:rsidRPr="00A532D7" w:rsidRDefault="00A532D7" w:rsidP="00A532D7">
      <w:pPr>
        <w:ind w:left="5670"/>
        <w:jc w:val="right"/>
        <w:rPr>
          <w:sz w:val="16"/>
          <w:szCs w:val="16"/>
        </w:rPr>
      </w:pPr>
      <w:r w:rsidRPr="00A532D7">
        <w:rPr>
          <w:sz w:val="16"/>
          <w:szCs w:val="16"/>
        </w:rPr>
        <w:t>Приложение № 2</w:t>
      </w:r>
    </w:p>
    <w:p w:rsidR="00A532D7" w:rsidRPr="00A532D7" w:rsidRDefault="00A532D7" w:rsidP="00A532D7">
      <w:pPr>
        <w:ind w:left="5670"/>
        <w:jc w:val="both"/>
      </w:pPr>
      <w:r w:rsidRPr="00A532D7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         № ____ «Об утверждении местного бюджета муниципального образования муниципальный округ Сосновское на 2023 год»</w:t>
      </w:r>
    </w:p>
    <w:p w:rsidR="00A532D7" w:rsidRPr="00A532D7" w:rsidRDefault="00A532D7" w:rsidP="00A532D7">
      <w:pPr>
        <w:ind w:left="5670"/>
        <w:jc w:val="right"/>
        <w:rPr>
          <w:sz w:val="16"/>
          <w:szCs w:val="16"/>
        </w:rPr>
      </w:pPr>
    </w:p>
    <w:p w:rsidR="00A532D7" w:rsidRPr="00A532D7" w:rsidRDefault="00A532D7" w:rsidP="00A532D7">
      <w:pPr>
        <w:ind w:left="5670"/>
        <w:jc w:val="right"/>
        <w:rPr>
          <w:sz w:val="16"/>
          <w:szCs w:val="16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918"/>
        <w:gridCol w:w="4044"/>
        <w:gridCol w:w="851"/>
        <w:gridCol w:w="992"/>
        <w:gridCol w:w="1559"/>
        <w:gridCol w:w="1134"/>
        <w:gridCol w:w="1276"/>
      </w:tblGrid>
      <w:tr w:rsidR="00A532D7" w:rsidRPr="00A532D7" w:rsidTr="00A532D7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</w:t>
            </w:r>
          </w:p>
        </w:tc>
      </w:tr>
      <w:tr w:rsidR="00A532D7" w:rsidRPr="00A532D7" w:rsidTr="00A532D7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A532D7" w:rsidRPr="00A532D7" w:rsidTr="00A532D7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</w:tc>
      </w:tr>
      <w:tr w:rsidR="00A532D7" w:rsidRPr="00A532D7" w:rsidTr="00A532D7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A532D7" w:rsidRPr="00A532D7" w:rsidTr="00A532D7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32D7" w:rsidRPr="00A532D7" w:rsidTr="00A532D7">
        <w:trPr>
          <w:trHeight w:val="25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Наименование</w:t>
            </w:r>
            <w:r w:rsidRPr="00A532D7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Код раздела, под-     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Код</w:t>
            </w:r>
            <w:r w:rsidRPr="00A532D7">
              <w:rPr>
                <w:b/>
                <w:bCs/>
                <w:sz w:val="20"/>
                <w:szCs w:val="20"/>
              </w:rPr>
              <w:br/>
              <w:t>целевой</w:t>
            </w:r>
            <w:r w:rsidRPr="00A532D7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Код                     вида расходов (группа)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Сумма</w:t>
            </w:r>
          </w:p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A532D7" w:rsidRPr="00A532D7" w:rsidTr="00A532D7">
        <w:trPr>
          <w:trHeight w:val="458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МУНИЦИПАЛЬНЫЙ СОВЕТ  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6546,2</w:t>
            </w:r>
          </w:p>
        </w:tc>
      </w:tr>
      <w:tr w:rsidR="00A532D7" w:rsidRPr="00A532D7" w:rsidTr="00A532D7">
        <w:trPr>
          <w:trHeight w:val="10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A532D7" w:rsidRPr="00A532D7" w:rsidTr="00A532D7">
        <w:trPr>
          <w:trHeight w:val="2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6506,2</w:t>
            </w:r>
          </w:p>
        </w:tc>
      </w:tr>
      <w:tr w:rsidR="00A532D7" w:rsidRPr="00A532D7" w:rsidTr="00A532D7">
        <w:trPr>
          <w:trHeight w:val="2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A532D7" w:rsidRPr="00A532D7" w:rsidTr="00A532D7">
        <w:trPr>
          <w:trHeight w:val="8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A532D7" w:rsidRPr="00A532D7" w:rsidTr="00A532D7">
        <w:trPr>
          <w:trHeight w:val="91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1772,3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4733,9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4625,9</w:t>
            </w:r>
          </w:p>
        </w:tc>
      </w:tr>
      <w:tr w:rsidR="00A532D7" w:rsidRPr="00A532D7" w:rsidTr="00A532D7">
        <w:trPr>
          <w:trHeight w:val="66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2.2.1.1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1488,8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2.2.1.1.а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1488,8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2.2.1.2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Компенсация депутатам,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297,0</w:t>
            </w:r>
          </w:p>
        </w:tc>
      </w:tr>
      <w:tr w:rsidR="00A532D7" w:rsidRPr="00A532D7" w:rsidTr="00A532D7">
        <w:trPr>
          <w:trHeight w:val="8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2.2.1.2.а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297,0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2.2.1.3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2840,1</w:t>
            </w:r>
          </w:p>
        </w:tc>
      </w:tr>
      <w:tr w:rsidR="00A532D7" w:rsidRPr="00A532D7" w:rsidTr="00A532D7">
        <w:trPr>
          <w:trHeight w:val="34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2.2.1.3.а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2481,3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2.2.1.3.б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328,8</w:t>
            </w:r>
          </w:p>
        </w:tc>
      </w:tr>
      <w:tr w:rsidR="00A532D7" w:rsidRPr="00A532D7" w:rsidTr="00A532D7">
        <w:trPr>
          <w:trHeight w:val="12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2.2.1.3.в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30,0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color w:val="FF0000"/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108,0</w:t>
            </w:r>
          </w:p>
        </w:tc>
      </w:tr>
      <w:tr w:rsidR="00A532D7" w:rsidRPr="00A532D7" w:rsidTr="00A532D7">
        <w:trPr>
          <w:trHeight w:val="9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2.2.2.а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108,0</w:t>
            </w:r>
          </w:p>
        </w:tc>
      </w:tr>
      <w:tr w:rsidR="00A532D7" w:rsidRPr="00A532D7" w:rsidTr="00A532D7">
        <w:trPr>
          <w:trHeight w:val="1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lastRenderedPageBreak/>
              <w:t>2.2.2.б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108,0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МЕСТНАЯ АДМИНИСТРАЦИЯ  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103701,1</w:t>
            </w:r>
          </w:p>
        </w:tc>
      </w:tr>
      <w:tr w:rsidR="00A532D7" w:rsidRPr="00A532D7" w:rsidTr="00A532D7">
        <w:trPr>
          <w:trHeight w:val="11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28618,5</w:t>
            </w:r>
          </w:p>
        </w:tc>
      </w:tr>
      <w:tr w:rsidR="00A532D7" w:rsidRPr="00A532D7" w:rsidTr="00A532D7">
        <w:trPr>
          <w:trHeight w:val="10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28386,4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23739,6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1.1.1.1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A532D7" w:rsidRPr="00A532D7" w:rsidTr="00A532D7">
        <w:trPr>
          <w:trHeight w:val="7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1.1.1.1.а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1772,3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1.1.1.2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21967,3</w:t>
            </w:r>
          </w:p>
        </w:tc>
      </w:tr>
      <w:tr w:rsidR="00A532D7" w:rsidRPr="00A532D7" w:rsidTr="00A532D7">
        <w:trPr>
          <w:trHeight w:val="13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1.1.1.2.а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18843,2</w:t>
            </w:r>
          </w:p>
        </w:tc>
      </w:tr>
      <w:tr w:rsidR="00A532D7" w:rsidRPr="00A532D7" w:rsidTr="00A532D7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1.1.1.2.б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3104,1</w:t>
            </w:r>
          </w:p>
        </w:tc>
      </w:tr>
      <w:tr w:rsidR="00A532D7" w:rsidRPr="00A532D7" w:rsidTr="00A532D7">
        <w:trPr>
          <w:trHeight w:val="13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1.1.1.2.в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20,0</w:t>
            </w:r>
          </w:p>
        </w:tc>
      </w:tr>
      <w:tr w:rsidR="00A532D7" w:rsidRPr="00A532D7" w:rsidTr="00A532D7">
        <w:trPr>
          <w:trHeight w:val="11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4646,8</w:t>
            </w:r>
          </w:p>
        </w:tc>
      </w:tr>
      <w:tr w:rsidR="00A532D7" w:rsidRPr="00A532D7" w:rsidTr="00A532D7">
        <w:trPr>
          <w:trHeight w:val="13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1.1.2.а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4608,1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1.1.2.б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38,7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2D7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A532D7" w:rsidRPr="00A532D7" w:rsidTr="00A532D7">
        <w:trPr>
          <w:trHeight w:val="5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color w:val="000000"/>
                <w:sz w:val="20"/>
                <w:szCs w:val="20"/>
              </w:rPr>
            </w:pPr>
            <w:r w:rsidRPr="00A532D7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A532D7" w:rsidRPr="00A532D7" w:rsidTr="00A532D7">
        <w:trPr>
          <w:trHeight w:val="19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color w:val="000000"/>
                <w:sz w:val="20"/>
                <w:szCs w:val="20"/>
              </w:rPr>
            </w:pPr>
            <w:r w:rsidRPr="00A532D7">
              <w:rPr>
                <w:color w:val="000000"/>
                <w:sz w:val="20"/>
                <w:szCs w:val="20"/>
              </w:rPr>
              <w:t>1.2.1.а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10,0</w:t>
            </w:r>
          </w:p>
        </w:tc>
      </w:tr>
      <w:tr w:rsidR="00A532D7" w:rsidRPr="00A532D7" w:rsidTr="00A532D7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2D7">
              <w:rPr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222,1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1.3.1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1.3.1.1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Расходы на исполнение государственного полномочия по составлению протоколов об административных правонарушениях </w:t>
            </w:r>
            <w:r w:rsidRPr="00A532D7">
              <w:rPr>
                <w:b/>
                <w:bCs/>
                <w:sz w:val="20"/>
                <w:szCs w:val="20"/>
              </w:rPr>
              <w:lastRenderedPageBreak/>
              <w:t>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1.3.1.1.а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2D7">
              <w:rPr>
                <w:bCs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150,0</w:t>
            </w:r>
          </w:p>
        </w:tc>
      </w:tr>
      <w:tr w:rsidR="00A532D7" w:rsidRPr="00A532D7" w:rsidTr="00A532D7">
        <w:trPr>
          <w:trHeight w:val="59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1.3.2.1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1.3.2.1.а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150,0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1.3.3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63,3</w:t>
            </w:r>
          </w:p>
        </w:tc>
      </w:tr>
      <w:tr w:rsidR="00A532D7" w:rsidRPr="00A532D7" w:rsidTr="00A532D7">
        <w:trPr>
          <w:trHeight w:val="85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1.3.3.1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37,3</w:t>
            </w:r>
          </w:p>
        </w:tc>
      </w:tr>
      <w:tr w:rsidR="00A532D7" w:rsidRPr="00A532D7" w:rsidTr="00A532D7">
        <w:trPr>
          <w:trHeight w:val="6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1.3.3.1.а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37,3</w:t>
            </w:r>
          </w:p>
        </w:tc>
      </w:tr>
      <w:tr w:rsidR="00A532D7" w:rsidRPr="00A532D7" w:rsidTr="00A532D7">
        <w:trPr>
          <w:trHeight w:val="21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1.3.3.2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26,0</w:t>
            </w:r>
          </w:p>
        </w:tc>
      </w:tr>
      <w:tr w:rsidR="00A532D7" w:rsidRPr="00A532D7" w:rsidTr="00A532D7">
        <w:trPr>
          <w:trHeight w:val="6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1.3.3.2.а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26,0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51,7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51,7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2.1.1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 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79505 00 520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>51,7</w:t>
            </w:r>
          </w:p>
        </w:tc>
      </w:tr>
      <w:tr w:rsidR="00A532D7" w:rsidRPr="00A532D7" w:rsidTr="00A532D7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79505 00 520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51,7</w:t>
            </w:r>
          </w:p>
        </w:tc>
      </w:tr>
      <w:tr w:rsidR="00A532D7" w:rsidRPr="00A532D7" w:rsidTr="00A532D7">
        <w:trPr>
          <w:trHeight w:val="19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1059,7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300,0</w:t>
            </w:r>
          </w:p>
        </w:tc>
      </w:tr>
      <w:tr w:rsidR="00A532D7" w:rsidRPr="00A532D7" w:rsidTr="00A532D7">
        <w:trPr>
          <w:trHeight w:val="21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>300,0</w:t>
            </w:r>
          </w:p>
        </w:tc>
      </w:tr>
      <w:tr w:rsidR="00A532D7" w:rsidRPr="00A532D7" w:rsidTr="00A532D7">
        <w:trPr>
          <w:trHeight w:val="6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300,0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759,7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3.2.1.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759,7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3.2.1.1.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759,7</w:t>
            </w:r>
          </w:p>
        </w:tc>
      </w:tr>
      <w:tr w:rsidR="00A532D7" w:rsidRPr="00A532D7" w:rsidTr="00A532D7">
        <w:trPr>
          <w:trHeight w:val="6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3.2.1.1.а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759,7</w:t>
            </w:r>
          </w:p>
        </w:tc>
      </w:tr>
      <w:tr w:rsidR="00A532D7" w:rsidRPr="00A532D7" w:rsidTr="00A532D7">
        <w:trPr>
          <w:trHeight w:val="2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A532D7" w:rsidRPr="00A532D7" w:rsidTr="00A532D7">
        <w:trPr>
          <w:trHeight w:val="13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A532D7" w:rsidRPr="00A532D7" w:rsidTr="00A532D7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24923,0</w:t>
            </w:r>
          </w:p>
        </w:tc>
      </w:tr>
      <w:tr w:rsidR="00A532D7" w:rsidRPr="00A532D7" w:rsidTr="00A532D7">
        <w:trPr>
          <w:trHeight w:val="20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4.1.1.1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6224,9</w:t>
            </w:r>
          </w:p>
        </w:tc>
      </w:tr>
      <w:tr w:rsidR="00A532D7" w:rsidRPr="00A532D7" w:rsidTr="00A532D7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4.1.1.1а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6224,9</w:t>
            </w:r>
          </w:p>
        </w:tc>
      </w:tr>
      <w:tr w:rsidR="00A532D7" w:rsidRPr="00A532D7" w:rsidTr="00A532D7">
        <w:trPr>
          <w:trHeight w:val="24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2685,3</w:t>
            </w:r>
          </w:p>
        </w:tc>
      </w:tr>
      <w:tr w:rsidR="00A532D7" w:rsidRPr="00A532D7" w:rsidTr="00A532D7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4.1.1.2а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2685,3</w:t>
            </w:r>
          </w:p>
        </w:tc>
      </w:tr>
      <w:tr w:rsidR="00A532D7" w:rsidRPr="00A532D7" w:rsidTr="00A532D7">
        <w:trPr>
          <w:trHeight w:val="52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4.1.1.3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15862,8</w:t>
            </w:r>
          </w:p>
        </w:tc>
      </w:tr>
      <w:tr w:rsidR="00A532D7" w:rsidRPr="00A532D7" w:rsidTr="00A532D7">
        <w:trPr>
          <w:trHeight w:val="5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lastRenderedPageBreak/>
              <w:t>4.1.1.3.а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15862,8</w:t>
            </w:r>
          </w:p>
        </w:tc>
      </w:tr>
      <w:tr w:rsidR="00A532D7" w:rsidRPr="00A532D7" w:rsidTr="00A532D7">
        <w:trPr>
          <w:trHeight w:val="121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4.1.1.4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Временное размещение, содержание, включая ремонт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A532D7" w:rsidRPr="00A532D7" w:rsidTr="00A532D7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4.1.1.4а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150,0</w:t>
            </w:r>
          </w:p>
        </w:tc>
      </w:tr>
      <w:tr w:rsidR="00A532D7" w:rsidRPr="00A532D7" w:rsidTr="00A532D7">
        <w:trPr>
          <w:trHeight w:val="3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23436,9</w:t>
            </w:r>
          </w:p>
        </w:tc>
      </w:tr>
      <w:tr w:rsidR="00A532D7" w:rsidRPr="00A532D7" w:rsidTr="00A532D7">
        <w:trPr>
          <w:trHeight w:val="13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227,0</w:t>
            </w:r>
          </w:p>
        </w:tc>
      </w:tr>
      <w:tr w:rsidR="00A532D7" w:rsidRPr="00A532D7" w:rsidTr="00A532D7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4.1.2.1.а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227,0</w:t>
            </w:r>
          </w:p>
        </w:tc>
      </w:tr>
      <w:tr w:rsidR="00A532D7" w:rsidRPr="00A532D7" w:rsidTr="00A532D7">
        <w:trPr>
          <w:trHeight w:val="13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4.1.2.2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 защита зеленых насаждений на указанных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23209,9</w:t>
            </w:r>
          </w:p>
        </w:tc>
      </w:tr>
      <w:tr w:rsidR="00A532D7" w:rsidRPr="00A532D7" w:rsidTr="00A532D7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4.1.2.2.а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23097,9</w:t>
            </w:r>
          </w:p>
        </w:tc>
      </w:tr>
      <w:tr w:rsidR="00A532D7" w:rsidRPr="00A532D7" w:rsidTr="00A532D7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4.1.2.2.б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112,0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15,0</w:t>
            </w:r>
          </w:p>
        </w:tc>
      </w:tr>
      <w:tr w:rsidR="00A532D7" w:rsidRPr="00A532D7" w:rsidTr="00A532D7">
        <w:trPr>
          <w:trHeight w:val="24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15,0</w:t>
            </w:r>
          </w:p>
        </w:tc>
      </w:tr>
      <w:tr w:rsidR="00A532D7" w:rsidRPr="00A532D7" w:rsidTr="00A532D7">
        <w:trPr>
          <w:trHeight w:val="130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5.1.1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15,0</w:t>
            </w:r>
          </w:p>
        </w:tc>
      </w:tr>
      <w:tr w:rsidR="00A532D7" w:rsidRPr="00A532D7" w:rsidTr="00A532D7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5.1.1.а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15,0</w:t>
            </w:r>
          </w:p>
        </w:tc>
      </w:tr>
      <w:tr w:rsidR="00A532D7" w:rsidRPr="00A532D7" w:rsidTr="00A532D7">
        <w:trPr>
          <w:trHeight w:val="2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1213,3</w:t>
            </w:r>
          </w:p>
        </w:tc>
      </w:tr>
      <w:tr w:rsidR="00A532D7" w:rsidRPr="00A532D7" w:rsidTr="00A532D7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A532D7" w:rsidRPr="00A532D7" w:rsidTr="00A532D7">
        <w:trPr>
          <w:trHeight w:val="33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6.1.1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A532D7" w:rsidRPr="00A532D7" w:rsidTr="00A532D7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lastRenderedPageBreak/>
              <w:t>6.1.1а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80,0</w:t>
            </w:r>
          </w:p>
        </w:tc>
      </w:tr>
      <w:tr w:rsidR="00A532D7" w:rsidRPr="00A532D7" w:rsidTr="00A532D7">
        <w:trPr>
          <w:trHeight w:val="8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1133,3</w:t>
            </w:r>
          </w:p>
        </w:tc>
      </w:tr>
      <w:tr w:rsidR="00A532D7" w:rsidRPr="00A532D7" w:rsidTr="00A532D7">
        <w:trPr>
          <w:trHeight w:val="2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6.2.1.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1133,3</w:t>
            </w:r>
          </w:p>
        </w:tc>
      </w:tr>
      <w:tr w:rsidR="00A532D7" w:rsidRPr="00A532D7" w:rsidTr="00A532D7">
        <w:trPr>
          <w:trHeight w:val="52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1133,3</w:t>
            </w:r>
          </w:p>
        </w:tc>
      </w:tr>
      <w:tr w:rsidR="00A532D7" w:rsidRPr="00A532D7" w:rsidTr="00A532D7">
        <w:trPr>
          <w:trHeight w:val="2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A532D7" w:rsidRPr="00A532D7" w:rsidTr="00A532D7">
        <w:trPr>
          <w:trHeight w:val="13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A532D7" w:rsidRPr="00A532D7" w:rsidTr="00A532D7">
        <w:trPr>
          <w:trHeight w:val="8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7.1.1.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32D7" w:rsidRPr="00A532D7" w:rsidTr="00A532D7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8070,0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45000 00 220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A532D7" w:rsidRPr="00A532D7" w:rsidTr="00A532D7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45000 00 220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8070,0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15855,0</w:t>
            </w:r>
          </w:p>
        </w:tc>
      </w:tr>
      <w:tr w:rsidR="00A532D7" w:rsidRPr="00A532D7" w:rsidTr="00A532D7">
        <w:trPr>
          <w:trHeight w:val="11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292,6</w:t>
            </w:r>
          </w:p>
        </w:tc>
      </w:tr>
      <w:tr w:rsidR="00A532D7" w:rsidRPr="00A532D7" w:rsidTr="00A532D7">
        <w:trPr>
          <w:trHeight w:val="39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8.1.1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50500 00 230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292,6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50500 00 230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292,6</w:t>
            </w:r>
          </w:p>
        </w:tc>
      </w:tr>
      <w:tr w:rsidR="00A532D7" w:rsidRPr="00A532D7" w:rsidTr="00A532D7">
        <w:trPr>
          <w:trHeight w:val="11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8.2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A532D7" w:rsidRPr="00A532D7" w:rsidTr="00A532D7">
        <w:trPr>
          <w:trHeight w:val="7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9349,2</w:t>
            </w:r>
          </w:p>
        </w:tc>
      </w:tr>
      <w:tr w:rsidR="00A532D7" w:rsidRPr="00A532D7" w:rsidTr="00A532D7">
        <w:trPr>
          <w:trHeight w:val="2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9349,2</w:t>
            </w:r>
          </w:p>
        </w:tc>
      </w:tr>
      <w:tr w:rsidR="00A532D7" w:rsidRPr="00A532D7" w:rsidTr="00A532D7">
        <w:trPr>
          <w:trHeight w:val="6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8.2.2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6213,2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8.2.2.а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6213,2</w:t>
            </w:r>
          </w:p>
        </w:tc>
      </w:tr>
      <w:tr w:rsidR="00A532D7" w:rsidRPr="00A532D7" w:rsidTr="00A532D7">
        <w:trPr>
          <w:trHeight w:val="14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A532D7" w:rsidRPr="00A532D7" w:rsidTr="00A532D7">
        <w:trPr>
          <w:trHeight w:val="3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A532D7" w:rsidRPr="00A532D7" w:rsidTr="00A532D7">
        <w:trPr>
          <w:trHeight w:val="126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lastRenderedPageBreak/>
              <w:t>9.1.1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A532D7" w:rsidRPr="00A532D7" w:rsidTr="00A532D7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458,0</w:t>
            </w:r>
          </w:p>
        </w:tc>
      </w:tr>
      <w:tr w:rsidR="00A532D7" w:rsidRPr="00A532D7" w:rsidTr="00A532D7">
        <w:trPr>
          <w:trHeight w:val="28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110247,3</w:t>
            </w:r>
          </w:p>
        </w:tc>
      </w:tr>
    </w:tbl>
    <w:p w:rsidR="00A532D7" w:rsidRPr="00A532D7" w:rsidRDefault="00A532D7" w:rsidP="00F66078">
      <w:pPr>
        <w:rPr>
          <w:sz w:val="16"/>
          <w:szCs w:val="16"/>
        </w:rPr>
      </w:pPr>
    </w:p>
    <w:p w:rsidR="00A532D7" w:rsidRPr="00A532D7" w:rsidRDefault="00A532D7" w:rsidP="00F66078">
      <w:pPr>
        <w:rPr>
          <w:sz w:val="16"/>
          <w:szCs w:val="16"/>
        </w:rPr>
      </w:pPr>
    </w:p>
    <w:p w:rsidR="00A532D7" w:rsidRPr="00A532D7" w:rsidRDefault="00A532D7" w:rsidP="00F66078">
      <w:pPr>
        <w:rPr>
          <w:sz w:val="16"/>
          <w:szCs w:val="16"/>
        </w:rPr>
      </w:pPr>
    </w:p>
    <w:p w:rsidR="00A532D7" w:rsidRPr="00A532D7" w:rsidRDefault="00A532D7" w:rsidP="00A532D7">
      <w:pPr>
        <w:ind w:left="5670"/>
        <w:jc w:val="right"/>
        <w:rPr>
          <w:sz w:val="16"/>
          <w:szCs w:val="16"/>
        </w:rPr>
      </w:pPr>
      <w:r w:rsidRPr="00A532D7">
        <w:rPr>
          <w:sz w:val="16"/>
          <w:szCs w:val="16"/>
        </w:rPr>
        <w:t>Приложение № 3</w:t>
      </w:r>
    </w:p>
    <w:p w:rsidR="00A532D7" w:rsidRPr="00A532D7" w:rsidRDefault="00A532D7" w:rsidP="00A532D7">
      <w:pPr>
        <w:ind w:left="5670"/>
        <w:jc w:val="both"/>
        <w:rPr>
          <w:sz w:val="16"/>
          <w:szCs w:val="16"/>
        </w:rPr>
      </w:pPr>
      <w:r w:rsidRPr="00A532D7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         № ____ «Об утверждении местного бюджета муниципального образования муниципальный округ Сосновское на 2023 год»</w:t>
      </w:r>
    </w:p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756"/>
        <w:gridCol w:w="4617"/>
        <w:gridCol w:w="1227"/>
        <w:gridCol w:w="2958"/>
      </w:tblGrid>
      <w:tr w:rsidR="00A532D7" w:rsidRPr="00A532D7" w:rsidTr="00A532D7">
        <w:trPr>
          <w:trHeight w:val="1361"/>
        </w:trPr>
        <w:tc>
          <w:tcPr>
            <w:tcW w:w="95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МУНИЦИПАЛЬНОГО ОБРАЗОВАНИЯ МУНИЦИПАЛЬНЫЙ ОКРУГ СОСНОВСКОЕ ПО РАЗДЕЛАМ И ПОДРАЗДЕЛАМ КЛАССИФИКАЦИИ РАСХОДОВ </w:t>
            </w:r>
          </w:p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МЕСТНОГО БЮДЖЕТА</w:t>
            </w:r>
          </w:p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A532D7" w:rsidRPr="00A532D7" w:rsidTr="00A532D7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32D7" w:rsidRPr="00A532D7" w:rsidTr="00A532D7">
        <w:trPr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Наименование</w:t>
            </w:r>
            <w:r w:rsidRPr="00A532D7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Код раздела/ подраздела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Сумма</w:t>
            </w:r>
          </w:p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A532D7" w:rsidRPr="00A532D7" w:rsidTr="00A532D7">
        <w:trPr>
          <w:trHeight w:val="458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32D7" w:rsidRPr="00A532D7" w:rsidTr="00A532D7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35124,7</w:t>
            </w:r>
          </w:p>
        </w:tc>
      </w:tr>
      <w:tr w:rsidR="00A532D7" w:rsidRPr="00A532D7" w:rsidTr="00A532D7">
        <w:trPr>
          <w:trHeight w:val="5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1772,3</w:t>
            </w:r>
          </w:p>
        </w:tc>
      </w:tr>
      <w:tr w:rsidR="00A532D7" w:rsidRPr="00A532D7" w:rsidTr="00A532D7">
        <w:trPr>
          <w:trHeight w:val="27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4733,9</w:t>
            </w:r>
          </w:p>
        </w:tc>
      </w:tr>
      <w:tr w:rsidR="00A532D7" w:rsidRPr="00A532D7" w:rsidTr="00A532D7">
        <w:trPr>
          <w:trHeight w:val="2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28386,4</w:t>
            </w:r>
          </w:p>
        </w:tc>
      </w:tr>
      <w:tr w:rsidR="00A532D7" w:rsidRPr="00A532D7" w:rsidTr="00A532D7">
        <w:trPr>
          <w:trHeight w:val="1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2D7">
              <w:rPr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10,0</w:t>
            </w:r>
          </w:p>
        </w:tc>
      </w:tr>
      <w:tr w:rsidR="00A532D7" w:rsidRPr="00A532D7" w:rsidTr="00A532D7">
        <w:trPr>
          <w:trHeight w:val="25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222,1</w:t>
            </w:r>
          </w:p>
        </w:tc>
      </w:tr>
      <w:tr w:rsidR="00A532D7" w:rsidRPr="00A532D7" w:rsidTr="00A532D7">
        <w:trPr>
          <w:trHeight w:val="48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51,7</w:t>
            </w:r>
          </w:p>
        </w:tc>
      </w:tr>
      <w:tr w:rsidR="00A532D7" w:rsidRPr="00A532D7" w:rsidTr="00A532D7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0314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51,7</w:t>
            </w:r>
          </w:p>
        </w:tc>
      </w:tr>
      <w:tr w:rsidR="00A532D7" w:rsidRPr="00A532D7" w:rsidTr="00A532D7">
        <w:trPr>
          <w:trHeight w:val="2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1059,7</w:t>
            </w:r>
          </w:p>
        </w:tc>
      </w:tr>
      <w:tr w:rsidR="00A532D7" w:rsidRPr="00A532D7" w:rsidTr="00A532D7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300</w:t>
            </w:r>
          </w:p>
        </w:tc>
      </w:tr>
      <w:tr w:rsidR="00A532D7" w:rsidRPr="00A532D7" w:rsidTr="00A532D7">
        <w:trPr>
          <w:trHeight w:val="2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759,7</w:t>
            </w:r>
          </w:p>
        </w:tc>
      </w:tr>
      <w:tr w:rsidR="00A532D7" w:rsidRPr="00A532D7" w:rsidTr="00A532D7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A532D7" w:rsidRPr="00A532D7" w:rsidTr="00A532D7">
        <w:trPr>
          <w:trHeight w:val="1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48359,9</w:t>
            </w:r>
          </w:p>
        </w:tc>
      </w:tr>
      <w:tr w:rsidR="00A532D7" w:rsidRPr="00A532D7" w:rsidTr="00A532D7">
        <w:trPr>
          <w:trHeight w:val="3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A532D7" w:rsidRPr="00A532D7" w:rsidTr="00A532D7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15,0</w:t>
            </w:r>
          </w:p>
        </w:tc>
      </w:tr>
      <w:tr w:rsidR="00A532D7" w:rsidRPr="00A532D7" w:rsidTr="00A532D7">
        <w:trPr>
          <w:trHeight w:val="2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1253,3</w:t>
            </w:r>
          </w:p>
        </w:tc>
      </w:tr>
      <w:tr w:rsidR="00A532D7" w:rsidRPr="00A532D7" w:rsidTr="00A532D7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120,0</w:t>
            </w:r>
          </w:p>
        </w:tc>
      </w:tr>
      <w:tr w:rsidR="00A532D7" w:rsidRPr="00A532D7" w:rsidTr="00A532D7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1133,3</w:t>
            </w:r>
          </w:p>
        </w:tc>
      </w:tr>
      <w:tr w:rsidR="00A532D7" w:rsidRPr="00A532D7" w:rsidTr="00A532D7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A532D7" w:rsidRPr="00A532D7" w:rsidTr="00A532D7">
        <w:trPr>
          <w:trHeight w:val="2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8070,0</w:t>
            </w:r>
          </w:p>
        </w:tc>
      </w:tr>
      <w:tr w:rsidR="00A532D7" w:rsidRPr="00A532D7" w:rsidTr="00A532D7">
        <w:trPr>
          <w:trHeight w:val="2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15855,0</w:t>
            </w:r>
          </w:p>
        </w:tc>
      </w:tr>
      <w:tr w:rsidR="00A532D7" w:rsidRPr="00A532D7" w:rsidTr="00A532D7">
        <w:trPr>
          <w:trHeight w:val="2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292,6</w:t>
            </w:r>
          </w:p>
        </w:tc>
      </w:tr>
      <w:tr w:rsidR="00A532D7" w:rsidRPr="00A532D7" w:rsidTr="00A532D7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8.2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15562,4</w:t>
            </w:r>
          </w:p>
        </w:tc>
      </w:tr>
      <w:tr w:rsidR="00A532D7" w:rsidRPr="00A532D7" w:rsidTr="00A532D7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A532D7" w:rsidRPr="00A532D7" w:rsidTr="00A532D7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1202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458,0</w:t>
            </w:r>
          </w:p>
        </w:tc>
      </w:tr>
      <w:tr w:rsidR="00A532D7" w:rsidRPr="00A532D7" w:rsidTr="00A532D7">
        <w:trPr>
          <w:trHeight w:val="285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110247,3</w:t>
            </w:r>
          </w:p>
        </w:tc>
      </w:tr>
    </w:tbl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p w:rsidR="00A532D7" w:rsidRPr="00A532D7" w:rsidRDefault="00A532D7" w:rsidP="00A532D7">
      <w:pPr>
        <w:ind w:left="5670"/>
        <w:jc w:val="right"/>
        <w:rPr>
          <w:sz w:val="16"/>
          <w:szCs w:val="16"/>
        </w:rPr>
      </w:pPr>
      <w:r w:rsidRPr="00A532D7">
        <w:rPr>
          <w:sz w:val="16"/>
          <w:szCs w:val="16"/>
        </w:rPr>
        <w:t>Приложение № 4</w:t>
      </w:r>
    </w:p>
    <w:p w:rsidR="00A532D7" w:rsidRPr="00A532D7" w:rsidRDefault="00A532D7" w:rsidP="00A532D7">
      <w:pPr>
        <w:ind w:left="5670"/>
        <w:jc w:val="both"/>
        <w:rPr>
          <w:sz w:val="16"/>
          <w:szCs w:val="16"/>
        </w:rPr>
      </w:pPr>
      <w:r w:rsidRPr="00A532D7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         № ____ «Об утверждении местного бюджета муниципального образования муниципальный округ Сосновское на 2023 год»</w:t>
      </w:r>
    </w:p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00"/>
        <w:gridCol w:w="2400"/>
        <w:gridCol w:w="4760"/>
        <w:gridCol w:w="1879"/>
      </w:tblGrid>
      <w:tr w:rsidR="00A532D7" w:rsidRPr="00A532D7" w:rsidTr="003B3003">
        <w:trPr>
          <w:trHeight w:val="8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 xml:space="preserve">ИСТОЧНИКИ ФИНАНСИРОВАНИЯ ДЕФИЦИТА МЕСТНОГО БЮДЖЕТА                                                                                                                                                    МУНИЦИПАЛЬНОГО ОБРАЗОВАНИЯ МУНИЦИПАЛЬНЫЙ ОКРУГ СОСНОВСКОЕ </w:t>
            </w:r>
          </w:p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A532D7" w:rsidRPr="00A532D7" w:rsidTr="003B3003">
        <w:trPr>
          <w:trHeight w:val="2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532D7" w:rsidRPr="00A532D7" w:rsidTr="003B3003">
        <w:trPr>
          <w:trHeight w:val="55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Код  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A532D7" w:rsidRPr="00A532D7" w:rsidTr="003B3003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000  01 00 00 00 00 0000 000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52,8</w:t>
            </w:r>
          </w:p>
        </w:tc>
      </w:tr>
      <w:tr w:rsidR="00A532D7" w:rsidRPr="00A532D7" w:rsidTr="003B3003">
        <w:trPr>
          <w:trHeight w:val="63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52,8</w:t>
            </w:r>
          </w:p>
        </w:tc>
      </w:tr>
      <w:tr w:rsidR="00A532D7" w:rsidRPr="00A532D7" w:rsidTr="003B3003">
        <w:trPr>
          <w:trHeight w:val="48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000  01 05 00 00 00 0000 500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-110 194,5</w:t>
            </w:r>
          </w:p>
        </w:tc>
      </w:tr>
      <w:tr w:rsidR="00A532D7" w:rsidRPr="00A532D7" w:rsidTr="003B3003">
        <w:trPr>
          <w:trHeight w:val="4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000  01 05 02 00 00 0000 500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-110 194,5</w:t>
            </w:r>
          </w:p>
        </w:tc>
      </w:tr>
      <w:tr w:rsidR="00A532D7" w:rsidRPr="00A532D7" w:rsidTr="003B3003">
        <w:trPr>
          <w:trHeight w:val="69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000  01 05 02 01 00 0000 510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-110 194,5</w:t>
            </w:r>
          </w:p>
        </w:tc>
      </w:tr>
      <w:tr w:rsidR="00A532D7" w:rsidRPr="00A532D7" w:rsidTr="003B3003">
        <w:trPr>
          <w:trHeight w:val="89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914  01 05 02 01 03 0000 510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-110 194,5</w:t>
            </w:r>
          </w:p>
        </w:tc>
      </w:tr>
      <w:tr w:rsidR="00A532D7" w:rsidRPr="00A532D7" w:rsidTr="003B3003">
        <w:trPr>
          <w:trHeight w:val="45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000  01 05 00 00 00 0000 600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110 247,3</w:t>
            </w:r>
          </w:p>
        </w:tc>
      </w:tr>
      <w:tr w:rsidR="00A532D7" w:rsidRPr="00A532D7" w:rsidTr="003B3003"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000  01 05 02 00 00 0000 600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110 247,3</w:t>
            </w:r>
          </w:p>
        </w:tc>
      </w:tr>
      <w:tr w:rsidR="00A532D7" w:rsidRPr="00A532D7" w:rsidTr="003B3003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000  01 05 02 01 00 0000 610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110 247,3</w:t>
            </w:r>
          </w:p>
        </w:tc>
      </w:tr>
      <w:tr w:rsidR="00A532D7" w:rsidRPr="00A532D7" w:rsidTr="003B3003">
        <w:trPr>
          <w:trHeight w:val="928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914  01 05 02 01 03 0000 610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110 247,3</w:t>
            </w:r>
          </w:p>
        </w:tc>
      </w:tr>
      <w:tr w:rsidR="00A532D7" w:rsidRPr="00A532D7" w:rsidTr="003B3003">
        <w:trPr>
          <w:trHeight w:val="289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52,8</w:t>
            </w:r>
          </w:p>
        </w:tc>
      </w:tr>
    </w:tbl>
    <w:p w:rsidR="00A532D7" w:rsidRDefault="00A532D7" w:rsidP="00A532D7">
      <w:pPr>
        <w:tabs>
          <w:tab w:val="left" w:pos="2340"/>
        </w:tabs>
        <w:rPr>
          <w:sz w:val="16"/>
          <w:szCs w:val="16"/>
        </w:rPr>
      </w:pPr>
    </w:p>
    <w:p w:rsidR="00DF3CC7" w:rsidRPr="00A532D7" w:rsidRDefault="00DF3CC7" w:rsidP="00A532D7">
      <w:pPr>
        <w:tabs>
          <w:tab w:val="left" w:pos="2340"/>
        </w:tabs>
        <w:rPr>
          <w:sz w:val="16"/>
          <w:szCs w:val="16"/>
        </w:rPr>
      </w:pPr>
    </w:p>
    <w:p w:rsidR="00DF3CC7" w:rsidRDefault="00DF3CC7" w:rsidP="003966D3">
      <w:pPr>
        <w:ind w:firstLine="709"/>
        <w:jc w:val="both"/>
        <w:rPr>
          <w:bCs/>
        </w:rPr>
        <w:sectPr w:rsidR="00DF3CC7" w:rsidSect="00675489">
          <w:pgSz w:w="11906" w:h="16838"/>
          <w:pgMar w:top="709" w:right="707" w:bottom="142" w:left="1418" w:header="705" w:footer="708" w:gutter="0"/>
          <w:cols w:space="708"/>
          <w:docGrid w:linePitch="360"/>
        </w:sectPr>
      </w:pPr>
    </w:p>
    <w:p w:rsidR="004876C9" w:rsidRPr="00DF3CC7" w:rsidRDefault="004876C9" w:rsidP="004876C9">
      <w:pPr>
        <w:ind w:left="4536"/>
        <w:rPr>
          <w:sz w:val="18"/>
          <w:szCs w:val="18"/>
        </w:rPr>
      </w:pPr>
      <w:r w:rsidRPr="00DF3CC7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2</w:t>
      </w:r>
    </w:p>
    <w:p w:rsidR="004876C9" w:rsidRPr="00DF3CC7" w:rsidRDefault="004876C9" w:rsidP="004876C9">
      <w:pPr>
        <w:ind w:left="4536"/>
        <w:jc w:val="both"/>
        <w:rPr>
          <w:b/>
          <w:sz w:val="18"/>
          <w:szCs w:val="18"/>
        </w:rPr>
      </w:pPr>
      <w:r w:rsidRPr="00DF3CC7">
        <w:rPr>
          <w:sz w:val="18"/>
          <w:szCs w:val="18"/>
        </w:rPr>
        <w:t xml:space="preserve">к Решению Муниципального Совета </w:t>
      </w:r>
      <w:r w:rsidRPr="00DF3CC7">
        <w:rPr>
          <w:bCs/>
          <w:iCs/>
          <w:sz w:val="18"/>
          <w:szCs w:val="18"/>
        </w:rPr>
        <w:t xml:space="preserve">ВМО МО </w:t>
      </w:r>
      <w:r>
        <w:rPr>
          <w:sz w:val="18"/>
          <w:szCs w:val="18"/>
        </w:rPr>
        <w:t xml:space="preserve">Сосновское                         </w:t>
      </w:r>
      <w:r w:rsidRPr="00DF3CC7">
        <w:rPr>
          <w:sz w:val="18"/>
          <w:szCs w:val="18"/>
        </w:rPr>
        <w:t xml:space="preserve">от 17.11.2022 № 19 «О назначении публичных слушаний по проекту </w:t>
      </w:r>
      <w:r w:rsidRPr="00DF3CC7">
        <w:rPr>
          <w:bCs/>
          <w:iCs/>
          <w:sz w:val="18"/>
          <w:szCs w:val="18"/>
        </w:rPr>
        <w:t>Решения Муниципального Совета внутригородского муниципального образования города федерального значения Санкт-Петербурга муниципальный округ Сосновское</w:t>
      </w:r>
      <w:r w:rsidRPr="00DF3CC7">
        <w:rPr>
          <w:sz w:val="18"/>
          <w:szCs w:val="18"/>
        </w:rPr>
        <w:t xml:space="preserve"> «Об утверждении местного бюджета муниципального образования Муниципальный округ Сосновское на 2023 год»</w:t>
      </w:r>
    </w:p>
    <w:p w:rsidR="00DF3CC7" w:rsidRPr="00907F68" w:rsidRDefault="00DF3CC7" w:rsidP="00DF3CC7">
      <w:pPr>
        <w:jc w:val="both"/>
        <w:rPr>
          <w:bCs/>
          <w:sz w:val="22"/>
          <w:szCs w:val="22"/>
        </w:rPr>
      </w:pPr>
    </w:p>
    <w:p w:rsidR="00DF3CC7" w:rsidRPr="00907F68" w:rsidRDefault="00DF3CC7" w:rsidP="00DF3CC7">
      <w:pPr>
        <w:jc w:val="both"/>
        <w:rPr>
          <w:b/>
          <w:sz w:val="22"/>
          <w:szCs w:val="22"/>
        </w:rPr>
      </w:pPr>
      <w:r w:rsidRPr="00907F68">
        <w:rPr>
          <w:b/>
          <w:sz w:val="22"/>
          <w:szCs w:val="22"/>
        </w:rPr>
        <w:t xml:space="preserve">Извещение о проведении публичных слушаний по проекту Решения </w:t>
      </w:r>
      <w:r w:rsidRPr="00907F68">
        <w:rPr>
          <w:b/>
          <w:bCs/>
          <w:iCs/>
          <w:sz w:val="22"/>
          <w:szCs w:val="22"/>
        </w:rPr>
        <w:t xml:space="preserve">Муниципального Совета внутригородского муниципального образования города федерального значения </w:t>
      </w:r>
      <w:r w:rsidR="00907F68">
        <w:rPr>
          <w:b/>
          <w:bCs/>
          <w:iCs/>
          <w:sz w:val="22"/>
          <w:szCs w:val="22"/>
        </w:rPr>
        <w:t xml:space="preserve">                                       </w:t>
      </w:r>
      <w:r w:rsidRPr="00907F68">
        <w:rPr>
          <w:b/>
          <w:bCs/>
          <w:iCs/>
          <w:sz w:val="22"/>
          <w:szCs w:val="22"/>
        </w:rPr>
        <w:t>Санкт-Петербурга муниципальный округ Сосновское «</w:t>
      </w:r>
      <w:r w:rsidRPr="00907F68">
        <w:rPr>
          <w:b/>
          <w:sz w:val="22"/>
          <w:szCs w:val="22"/>
        </w:rPr>
        <w:t>Об утверждении местного бюджета муниципального образования Муниципальный округ Сосновское на 2023 год»   в форме очного собрания</w:t>
      </w:r>
    </w:p>
    <w:p w:rsidR="00DF3CC7" w:rsidRPr="00907F68" w:rsidRDefault="00DF3CC7" w:rsidP="00DF3CC7">
      <w:pPr>
        <w:jc w:val="center"/>
        <w:rPr>
          <w:b/>
          <w:sz w:val="22"/>
          <w:szCs w:val="22"/>
        </w:rPr>
      </w:pPr>
    </w:p>
    <w:p w:rsidR="00DF3CC7" w:rsidRPr="00907F68" w:rsidRDefault="00DF3CC7" w:rsidP="00DF3C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7F68">
        <w:rPr>
          <w:sz w:val="22"/>
          <w:szCs w:val="22"/>
        </w:rPr>
        <w:t xml:space="preserve">Муниципальный Совет </w:t>
      </w:r>
      <w:r w:rsidRPr="00907F68">
        <w:rPr>
          <w:bCs/>
          <w:iCs/>
          <w:sz w:val="22"/>
          <w:szCs w:val="22"/>
        </w:rPr>
        <w:t>внутригородского муниципального образования города федерального значения Санкт-Петербурга</w:t>
      </w:r>
      <w:r w:rsidRPr="00907F68">
        <w:rPr>
          <w:sz w:val="22"/>
          <w:szCs w:val="22"/>
        </w:rPr>
        <w:t xml:space="preserve">  муниципальный округ Сосновское сообщает, что 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</w:t>
      </w:r>
      <w:r w:rsidRPr="00907F68">
        <w:rPr>
          <w:bCs/>
          <w:iCs/>
          <w:sz w:val="22"/>
          <w:szCs w:val="22"/>
        </w:rPr>
        <w:t>внутригородского муниципального образования города федерального значения Санкт-Петербурга</w:t>
      </w:r>
      <w:r w:rsidRPr="00907F68">
        <w:rPr>
          <w:sz w:val="22"/>
          <w:szCs w:val="22"/>
        </w:rPr>
        <w:t xml:space="preserve"> муниципальный округ Сосновское, Решением Муниципального Совета </w:t>
      </w:r>
      <w:r w:rsidRPr="00907F68">
        <w:rPr>
          <w:bCs/>
          <w:iCs/>
          <w:sz w:val="22"/>
          <w:szCs w:val="22"/>
        </w:rPr>
        <w:t>внутригородского муниципального образования города федерального значения Санкт-Петербурга</w:t>
      </w:r>
      <w:r w:rsidRPr="00907F68">
        <w:rPr>
          <w:sz w:val="22"/>
          <w:szCs w:val="22"/>
        </w:rPr>
        <w:t xml:space="preserve"> муниципальный округ Сосновское от 17.11.2022 № 19 «О назначении публичных слушаний по проекту </w:t>
      </w:r>
      <w:r w:rsidRPr="00907F68">
        <w:rPr>
          <w:bCs/>
          <w:iCs/>
          <w:sz w:val="22"/>
          <w:szCs w:val="22"/>
        </w:rPr>
        <w:t>Решения Муниципального Совета внутригородского муниципального образования города федерального значения Санкт-Петербурга</w:t>
      </w:r>
      <w:r w:rsidRPr="00907F68">
        <w:rPr>
          <w:sz w:val="22"/>
          <w:szCs w:val="22"/>
        </w:rPr>
        <w:t xml:space="preserve"> муниципальный округ</w:t>
      </w:r>
      <w:r w:rsidRPr="00907F68">
        <w:rPr>
          <w:bCs/>
          <w:iCs/>
          <w:sz w:val="22"/>
          <w:szCs w:val="22"/>
        </w:rPr>
        <w:t xml:space="preserve"> Сосновское «</w:t>
      </w:r>
      <w:r w:rsidRPr="00907F68">
        <w:rPr>
          <w:sz w:val="22"/>
          <w:szCs w:val="22"/>
        </w:rPr>
        <w:t xml:space="preserve">Об утверждении местного бюджета муниципального образования Муниципальный округ Сосновское на 2023 год» публичные слушания по проекту </w:t>
      </w:r>
      <w:r w:rsidRPr="00907F68">
        <w:rPr>
          <w:bCs/>
          <w:iCs/>
          <w:sz w:val="22"/>
          <w:szCs w:val="22"/>
        </w:rPr>
        <w:t>Решения Муниципального Совета внутригородского муниципального образования города федерального значения Санкт-Петербурга</w:t>
      </w:r>
      <w:r w:rsidRPr="00907F68">
        <w:rPr>
          <w:sz w:val="22"/>
          <w:szCs w:val="22"/>
        </w:rPr>
        <w:t xml:space="preserve"> муниципальный округ</w:t>
      </w:r>
      <w:r w:rsidRPr="00907F68">
        <w:rPr>
          <w:bCs/>
          <w:iCs/>
          <w:sz w:val="22"/>
          <w:szCs w:val="22"/>
        </w:rPr>
        <w:t xml:space="preserve"> Сосновское «</w:t>
      </w:r>
      <w:r w:rsidRPr="00907F68">
        <w:rPr>
          <w:sz w:val="22"/>
          <w:szCs w:val="22"/>
        </w:rPr>
        <w:t>Об утверждении местного бюджета муниципального образования Муниципальный округ Сосновское на 2023 год» (далее – проект Решения) будут проводиться Муниципальным Советом в форме очного собрания 12 декабря</w:t>
      </w:r>
      <w:r w:rsidRPr="00907F68">
        <w:rPr>
          <w:b/>
          <w:sz w:val="22"/>
          <w:szCs w:val="22"/>
        </w:rPr>
        <w:t xml:space="preserve"> </w:t>
      </w:r>
      <w:r w:rsidRPr="00907F68">
        <w:rPr>
          <w:sz w:val="22"/>
          <w:szCs w:val="22"/>
        </w:rPr>
        <w:t>2022 года в 17 часов 00 мин. по адресу: Санкт-Петербург, ул. Есенина, дом 7, конференц-зал.</w:t>
      </w:r>
    </w:p>
    <w:p w:rsidR="00DF3CC7" w:rsidRPr="00907F68" w:rsidRDefault="00DF3CC7" w:rsidP="00DF3C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7F68">
        <w:rPr>
          <w:sz w:val="22"/>
          <w:szCs w:val="22"/>
        </w:rPr>
        <w:t xml:space="preserve">В соответствии со ст.19 Закона Санкт-Петербурга от 23.09.2009 № 420-79 к </w:t>
      </w:r>
      <w:r w:rsidRPr="00907F68">
        <w:rPr>
          <w:bCs/>
          <w:sz w:val="22"/>
          <w:szCs w:val="22"/>
        </w:rPr>
        <w:t xml:space="preserve">участию в публичных слушаниях приглашаются жители </w:t>
      </w:r>
      <w:r w:rsidRPr="00907F68">
        <w:rPr>
          <w:bCs/>
          <w:iCs/>
          <w:sz w:val="22"/>
          <w:szCs w:val="22"/>
        </w:rPr>
        <w:t xml:space="preserve">муниципального образования </w:t>
      </w:r>
      <w:r w:rsidRPr="00907F68">
        <w:rPr>
          <w:sz w:val="22"/>
          <w:szCs w:val="22"/>
        </w:rPr>
        <w:t>муниципальный округ</w:t>
      </w:r>
      <w:r w:rsidRPr="00907F68">
        <w:rPr>
          <w:bCs/>
          <w:iCs/>
          <w:sz w:val="22"/>
          <w:szCs w:val="22"/>
        </w:rPr>
        <w:t xml:space="preserve"> Сосновское</w:t>
      </w:r>
      <w:r w:rsidRPr="00907F68">
        <w:rPr>
          <w:bCs/>
          <w:sz w:val="22"/>
          <w:szCs w:val="22"/>
        </w:rPr>
        <w:t>.</w:t>
      </w:r>
    </w:p>
    <w:p w:rsidR="00DF3CC7" w:rsidRPr="00907F68" w:rsidRDefault="00DF3CC7" w:rsidP="00DF3C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7F68">
        <w:rPr>
          <w:bCs/>
          <w:sz w:val="22"/>
          <w:szCs w:val="22"/>
        </w:rPr>
        <w:t xml:space="preserve">На публичных слушаниях будет обсуждаться </w:t>
      </w:r>
      <w:r w:rsidRPr="00907F68">
        <w:rPr>
          <w:sz w:val="22"/>
          <w:szCs w:val="22"/>
        </w:rPr>
        <w:t>проект местного бюджета муниципального образования Муниципальный округ Сосновское на 2023 год.</w:t>
      </w:r>
    </w:p>
    <w:p w:rsidR="00DF3CC7" w:rsidRPr="00907F68" w:rsidRDefault="00DF3CC7" w:rsidP="00DF3C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7F68">
        <w:rPr>
          <w:sz w:val="22"/>
          <w:szCs w:val="22"/>
        </w:rPr>
        <w:t xml:space="preserve">С проектом Решения можно ознакомиться на официальном веб-сайте по электронному адресу в информационно-телекоммуникационной сети Интернет: </w:t>
      </w:r>
      <w:hyperlink r:id="rId9" w:history="1">
        <w:r w:rsidRPr="00907F68">
          <w:rPr>
            <w:rStyle w:val="a5"/>
            <w:color w:val="auto"/>
            <w:sz w:val="22"/>
            <w:szCs w:val="22"/>
          </w:rPr>
          <w:t>http://mo-sosnovskoe.</w:t>
        </w:r>
        <w:r w:rsidRPr="00907F68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907F68">
        <w:rPr>
          <w:sz w:val="22"/>
          <w:szCs w:val="22"/>
        </w:rPr>
        <w:t xml:space="preserve">, в помещении Муниципального Совета </w:t>
      </w:r>
      <w:r w:rsidRPr="00907F68">
        <w:rPr>
          <w:bCs/>
          <w:iCs/>
          <w:sz w:val="22"/>
          <w:szCs w:val="22"/>
        </w:rPr>
        <w:t>внутригородского муниципального образования Санкт-Петербурга</w:t>
      </w:r>
      <w:r w:rsidRPr="00907F68">
        <w:rPr>
          <w:sz w:val="22"/>
          <w:szCs w:val="22"/>
        </w:rPr>
        <w:t xml:space="preserve"> Муниципальный округ Сосновское по адресу: Санкт-Петербург, ул. Есенина, д.7, а также на платформе обратной связи Единого портала государственных и муниципальных услуг по адресу в информационно-телекоммуникационной сети Интернет»: https://pos.gosuslugi.ru.</w:t>
      </w:r>
    </w:p>
    <w:p w:rsidR="00DF3CC7" w:rsidRPr="00907F68" w:rsidRDefault="00DF3CC7" w:rsidP="00DF3C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07F68">
        <w:rPr>
          <w:sz w:val="22"/>
          <w:szCs w:val="22"/>
        </w:rPr>
        <w:t xml:space="preserve">Все письменные предложения по проекту </w:t>
      </w:r>
      <w:r w:rsidRPr="00907F68">
        <w:rPr>
          <w:bCs/>
          <w:iCs/>
          <w:sz w:val="22"/>
          <w:szCs w:val="22"/>
        </w:rPr>
        <w:t>Решения</w:t>
      </w:r>
      <w:r w:rsidRPr="00907F68">
        <w:rPr>
          <w:sz w:val="22"/>
          <w:szCs w:val="22"/>
        </w:rPr>
        <w:t>, при внесении их на публичных слушаниях, представляются в виде конкретных формулировок, подлежащих включению в проект решения о бюджете, с указанием пункта, статьи, раздела, номера приложения, строки таблицы приложения, в которые данная формулировка должна быть включена, по мнению инициатора. Формулировки, подлежащие, по мнению инициатора, исключению из текста опубликованного проекта решения о бюджете, должны быть поименованы (с указанием пункта, статьи, раздела, номера приложения, строки таблицы приложения) в объеме, достаточном для их идентификации в тексте опубликованного проекта решения о бюджете. В случае внесения предложения об исключении части содержания пункта, статьи, раздела, номера приложения, строки таблицы приложения опубликованного проекта решения о бюджете, исключаемая часть должна быть дополнительно конкретизирована посредством ее воспроизведения.</w:t>
      </w:r>
    </w:p>
    <w:p w:rsidR="00DF3CC7" w:rsidRPr="00907F68" w:rsidRDefault="00DF3CC7" w:rsidP="00DF3CC7">
      <w:pPr>
        <w:ind w:firstLine="709"/>
        <w:jc w:val="both"/>
        <w:rPr>
          <w:sz w:val="22"/>
          <w:szCs w:val="22"/>
        </w:rPr>
      </w:pPr>
      <w:r w:rsidRPr="00907F68">
        <w:rPr>
          <w:sz w:val="22"/>
          <w:szCs w:val="22"/>
        </w:rPr>
        <w:t xml:space="preserve">Предложения по проекту </w:t>
      </w:r>
      <w:r w:rsidRPr="00907F68">
        <w:rPr>
          <w:bCs/>
          <w:iCs/>
          <w:sz w:val="22"/>
          <w:szCs w:val="22"/>
        </w:rPr>
        <w:t xml:space="preserve">Решения </w:t>
      </w:r>
      <w:r w:rsidRPr="00907F68">
        <w:rPr>
          <w:sz w:val="22"/>
          <w:szCs w:val="22"/>
        </w:rPr>
        <w:t>могут быть как индивидуальные, так и коллективные. Анонимные предложения и замечания не принимаются.</w:t>
      </w:r>
    </w:p>
    <w:p w:rsidR="00DF3CC7" w:rsidRPr="00907F68" w:rsidRDefault="00DF3CC7" w:rsidP="00DF3CC7">
      <w:pPr>
        <w:ind w:firstLine="709"/>
        <w:jc w:val="both"/>
        <w:rPr>
          <w:sz w:val="22"/>
          <w:szCs w:val="22"/>
        </w:rPr>
      </w:pPr>
      <w:r w:rsidRPr="00907F68">
        <w:rPr>
          <w:sz w:val="22"/>
          <w:szCs w:val="22"/>
        </w:rPr>
        <w:t xml:space="preserve">Прием предложений и замечаний по проекту </w:t>
      </w:r>
      <w:r w:rsidRPr="00907F68">
        <w:rPr>
          <w:bCs/>
          <w:iCs/>
          <w:sz w:val="22"/>
          <w:szCs w:val="22"/>
        </w:rPr>
        <w:t xml:space="preserve">Решения </w:t>
      </w:r>
      <w:r w:rsidRPr="00907F68">
        <w:rPr>
          <w:sz w:val="22"/>
          <w:szCs w:val="22"/>
        </w:rPr>
        <w:t>будет осуществляться в период с «18» ноября 2022 года по «02» декабря 2022 года ежедневно с 10-00 до 13-00 часов и с 14.00 до 17.00 часов</w:t>
      </w:r>
      <w:r w:rsidRPr="00907F68">
        <w:rPr>
          <w:b/>
          <w:sz w:val="22"/>
          <w:szCs w:val="22"/>
        </w:rPr>
        <w:t xml:space="preserve"> </w:t>
      </w:r>
      <w:r w:rsidRPr="00907F68">
        <w:rPr>
          <w:sz w:val="22"/>
          <w:szCs w:val="22"/>
        </w:rPr>
        <w:t xml:space="preserve">(кроме выходных и праздничных дней) по предварительной записи по адресу: ул.Есенина, д.7, каб.1, а также посредством почтовой связи, электронной почты </w:t>
      </w:r>
      <w:hyperlink r:id="rId10" w:history="1">
        <w:r w:rsidRPr="00907F68">
          <w:rPr>
            <w:rStyle w:val="a5"/>
            <w:color w:val="auto"/>
            <w:sz w:val="22"/>
            <w:szCs w:val="22"/>
          </w:rPr>
          <w:t>ms@mo-sosnovskoe.ru</w:t>
        </w:r>
      </w:hyperlink>
      <w:r w:rsidRPr="00907F68">
        <w:rPr>
          <w:rStyle w:val="a5"/>
          <w:color w:val="auto"/>
          <w:sz w:val="22"/>
          <w:szCs w:val="22"/>
          <w:u w:val="none"/>
        </w:rPr>
        <w:t xml:space="preserve"> </w:t>
      </w:r>
      <w:r w:rsidRPr="00907F68">
        <w:rPr>
          <w:bCs/>
          <w:sz w:val="22"/>
          <w:szCs w:val="22"/>
        </w:rPr>
        <w:t>и платформы обратной связи Единого портала государственных и муниципальных услуг  в информационно-телекоммуникационной сети «Интернет» по адресу: https://pos.gosuslugi.ru.</w:t>
      </w:r>
    </w:p>
    <w:p w:rsidR="00DF3CC7" w:rsidRDefault="00DF3CC7" w:rsidP="00907F68">
      <w:pPr>
        <w:ind w:firstLine="709"/>
        <w:jc w:val="both"/>
        <w:rPr>
          <w:bCs/>
          <w:sz w:val="22"/>
          <w:szCs w:val="22"/>
        </w:rPr>
      </w:pPr>
      <w:r w:rsidRPr="00907F68">
        <w:rPr>
          <w:bCs/>
          <w:sz w:val="22"/>
          <w:szCs w:val="22"/>
        </w:rPr>
        <w:t>К участию в публичных слушаниях приглашаются все заинтересованные жители внутригородского муниципального образования Санкт-Петербурга Муниципальный округ Сосновское.</w:t>
      </w:r>
    </w:p>
    <w:p w:rsidR="000516FC" w:rsidRDefault="000516FC" w:rsidP="00907F68">
      <w:pPr>
        <w:ind w:firstLine="709"/>
        <w:jc w:val="both"/>
        <w:rPr>
          <w:bCs/>
          <w:sz w:val="22"/>
          <w:szCs w:val="22"/>
        </w:rPr>
      </w:pPr>
    </w:p>
    <w:p w:rsidR="000516FC" w:rsidRPr="002628CF" w:rsidRDefault="000516FC" w:rsidP="000516FC">
      <w:pPr>
        <w:tabs>
          <w:tab w:val="left" w:pos="2340"/>
        </w:tabs>
        <w:jc w:val="right"/>
        <w:rPr>
          <w:rFonts w:asciiTheme="minorHAnsi" w:hAnsiTheme="minorHAnsi"/>
          <w:i/>
          <w:color w:val="767171" w:themeColor="background2" w:themeShade="80"/>
          <w:sz w:val="20"/>
          <w:szCs w:val="20"/>
        </w:rPr>
      </w:pPr>
      <w:bookmarkStart w:id="0" w:name="_GoBack"/>
      <w:r w:rsidRPr="002628CF">
        <w:rPr>
          <w:rFonts w:asciiTheme="minorHAnsi" w:hAnsiTheme="minorHAnsi"/>
          <w:i/>
          <w:color w:val="767171" w:themeColor="background2" w:themeShade="80"/>
          <w:sz w:val="20"/>
          <w:szCs w:val="20"/>
        </w:rPr>
        <w:lastRenderedPageBreak/>
        <w:t>Исх. № 01-13-151/2 от 17.11.2022</w:t>
      </w:r>
    </w:p>
    <w:bookmarkEnd w:id="0"/>
    <w:p w:rsidR="000516FC" w:rsidRPr="00907F68" w:rsidRDefault="000516FC" w:rsidP="00907F68">
      <w:pPr>
        <w:ind w:firstLine="709"/>
        <w:jc w:val="both"/>
        <w:rPr>
          <w:bCs/>
          <w:sz w:val="22"/>
          <w:szCs w:val="22"/>
        </w:rPr>
      </w:pPr>
    </w:p>
    <w:sectPr w:rsidR="000516FC" w:rsidRPr="00907F68" w:rsidSect="00675489">
      <w:pgSz w:w="11906" w:h="16838"/>
      <w:pgMar w:top="709" w:right="707" w:bottom="142" w:left="1418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CC" w:rsidRDefault="00463FCC" w:rsidP="00644C41">
      <w:r>
        <w:separator/>
      </w:r>
    </w:p>
  </w:endnote>
  <w:endnote w:type="continuationSeparator" w:id="0">
    <w:p w:rsidR="00463FCC" w:rsidRDefault="00463FCC" w:rsidP="0064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CC" w:rsidRDefault="00463FCC" w:rsidP="00644C41">
      <w:r>
        <w:separator/>
      </w:r>
    </w:p>
  </w:footnote>
  <w:footnote w:type="continuationSeparator" w:id="0">
    <w:p w:rsidR="00463FCC" w:rsidRDefault="00463FCC" w:rsidP="0064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2DB"/>
    <w:multiLevelType w:val="hybridMultilevel"/>
    <w:tmpl w:val="116486B8"/>
    <w:lvl w:ilvl="0" w:tplc="069030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D7"/>
    <w:rsid w:val="00002BB7"/>
    <w:rsid w:val="00005837"/>
    <w:rsid w:val="00041AD1"/>
    <w:rsid w:val="000516FC"/>
    <w:rsid w:val="0005582E"/>
    <w:rsid w:val="00056252"/>
    <w:rsid w:val="00062D9A"/>
    <w:rsid w:val="00066433"/>
    <w:rsid w:val="0007314A"/>
    <w:rsid w:val="0007316C"/>
    <w:rsid w:val="00077D19"/>
    <w:rsid w:val="00084DF6"/>
    <w:rsid w:val="00094CAA"/>
    <w:rsid w:val="00096FB3"/>
    <w:rsid w:val="000A0CC5"/>
    <w:rsid w:val="000A2BE3"/>
    <w:rsid w:val="000B0535"/>
    <w:rsid w:val="000B17E6"/>
    <w:rsid w:val="000B5EF6"/>
    <w:rsid w:val="000B6668"/>
    <w:rsid w:val="000D0431"/>
    <w:rsid w:val="000E01E9"/>
    <w:rsid w:val="000F3677"/>
    <w:rsid w:val="0010001D"/>
    <w:rsid w:val="00107B4C"/>
    <w:rsid w:val="001165E0"/>
    <w:rsid w:val="00121D21"/>
    <w:rsid w:val="00130D84"/>
    <w:rsid w:val="00137811"/>
    <w:rsid w:val="00150214"/>
    <w:rsid w:val="00162186"/>
    <w:rsid w:val="00162C93"/>
    <w:rsid w:val="00162D7E"/>
    <w:rsid w:val="0017483F"/>
    <w:rsid w:val="00175E08"/>
    <w:rsid w:val="0017646A"/>
    <w:rsid w:val="00177044"/>
    <w:rsid w:val="00184A3A"/>
    <w:rsid w:val="001A20D2"/>
    <w:rsid w:val="001C07F1"/>
    <w:rsid w:val="001E0B58"/>
    <w:rsid w:val="001E1BD6"/>
    <w:rsid w:val="001F2B54"/>
    <w:rsid w:val="002012A5"/>
    <w:rsid w:val="002079F7"/>
    <w:rsid w:val="00211BE7"/>
    <w:rsid w:val="00212F7C"/>
    <w:rsid w:val="00214699"/>
    <w:rsid w:val="00224E29"/>
    <w:rsid w:val="00247C50"/>
    <w:rsid w:val="00261F42"/>
    <w:rsid w:val="002628CF"/>
    <w:rsid w:val="00266B06"/>
    <w:rsid w:val="00277DA1"/>
    <w:rsid w:val="002808E9"/>
    <w:rsid w:val="00282A98"/>
    <w:rsid w:val="0028421D"/>
    <w:rsid w:val="002967C7"/>
    <w:rsid w:val="002B6BAC"/>
    <w:rsid w:val="002C25FF"/>
    <w:rsid w:val="002E16EF"/>
    <w:rsid w:val="00303DEA"/>
    <w:rsid w:val="00303FE6"/>
    <w:rsid w:val="003058D7"/>
    <w:rsid w:val="0033575C"/>
    <w:rsid w:val="00335C8B"/>
    <w:rsid w:val="00336F61"/>
    <w:rsid w:val="00362221"/>
    <w:rsid w:val="0036333A"/>
    <w:rsid w:val="00363B71"/>
    <w:rsid w:val="003664D7"/>
    <w:rsid w:val="00387969"/>
    <w:rsid w:val="003966D3"/>
    <w:rsid w:val="003968AD"/>
    <w:rsid w:val="00397C04"/>
    <w:rsid w:val="003B3003"/>
    <w:rsid w:val="003B58DD"/>
    <w:rsid w:val="003C6654"/>
    <w:rsid w:val="003D7D7C"/>
    <w:rsid w:val="003E0F47"/>
    <w:rsid w:val="003F2756"/>
    <w:rsid w:val="003F35B7"/>
    <w:rsid w:val="00401944"/>
    <w:rsid w:val="004024CA"/>
    <w:rsid w:val="004024CD"/>
    <w:rsid w:val="00405B4F"/>
    <w:rsid w:val="00406F60"/>
    <w:rsid w:val="00420757"/>
    <w:rsid w:val="00421CC0"/>
    <w:rsid w:val="00426115"/>
    <w:rsid w:val="00427B0B"/>
    <w:rsid w:val="00430418"/>
    <w:rsid w:val="00447C0C"/>
    <w:rsid w:val="00453154"/>
    <w:rsid w:val="00463FCC"/>
    <w:rsid w:val="004728ED"/>
    <w:rsid w:val="00485921"/>
    <w:rsid w:val="004876C9"/>
    <w:rsid w:val="004877B6"/>
    <w:rsid w:val="00490016"/>
    <w:rsid w:val="004A23F3"/>
    <w:rsid w:val="004A3F4E"/>
    <w:rsid w:val="004A52A3"/>
    <w:rsid w:val="004B5CCB"/>
    <w:rsid w:val="004D1D49"/>
    <w:rsid w:val="004E1284"/>
    <w:rsid w:val="004E2B33"/>
    <w:rsid w:val="004E3C77"/>
    <w:rsid w:val="005017D9"/>
    <w:rsid w:val="00514327"/>
    <w:rsid w:val="0053303D"/>
    <w:rsid w:val="00533385"/>
    <w:rsid w:val="00533F39"/>
    <w:rsid w:val="00551AA5"/>
    <w:rsid w:val="0056173A"/>
    <w:rsid w:val="005638FE"/>
    <w:rsid w:val="00564C49"/>
    <w:rsid w:val="00573381"/>
    <w:rsid w:val="0058102E"/>
    <w:rsid w:val="00583F9D"/>
    <w:rsid w:val="005872A8"/>
    <w:rsid w:val="00595F4D"/>
    <w:rsid w:val="00595F4E"/>
    <w:rsid w:val="005A53AB"/>
    <w:rsid w:val="005E5705"/>
    <w:rsid w:val="005F6C3B"/>
    <w:rsid w:val="006239AF"/>
    <w:rsid w:val="00626242"/>
    <w:rsid w:val="006307F7"/>
    <w:rsid w:val="00634818"/>
    <w:rsid w:val="00637614"/>
    <w:rsid w:val="00644C41"/>
    <w:rsid w:val="00654C77"/>
    <w:rsid w:val="006644B7"/>
    <w:rsid w:val="00670207"/>
    <w:rsid w:val="006717EC"/>
    <w:rsid w:val="00674D01"/>
    <w:rsid w:val="00675489"/>
    <w:rsid w:val="006A4555"/>
    <w:rsid w:val="006A52F9"/>
    <w:rsid w:val="006B5182"/>
    <w:rsid w:val="006C1765"/>
    <w:rsid w:val="006C38A4"/>
    <w:rsid w:val="006C4AA7"/>
    <w:rsid w:val="006C779D"/>
    <w:rsid w:val="006E43DA"/>
    <w:rsid w:val="006F3767"/>
    <w:rsid w:val="007058C2"/>
    <w:rsid w:val="00734D16"/>
    <w:rsid w:val="00742BF3"/>
    <w:rsid w:val="0074517B"/>
    <w:rsid w:val="007459A0"/>
    <w:rsid w:val="00775F00"/>
    <w:rsid w:val="007972A8"/>
    <w:rsid w:val="0079746B"/>
    <w:rsid w:val="007B444B"/>
    <w:rsid w:val="007E2397"/>
    <w:rsid w:val="007E2BDC"/>
    <w:rsid w:val="007F0EA4"/>
    <w:rsid w:val="007F6470"/>
    <w:rsid w:val="007F70EA"/>
    <w:rsid w:val="00802580"/>
    <w:rsid w:val="0080324B"/>
    <w:rsid w:val="00805AA8"/>
    <w:rsid w:val="0080614B"/>
    <w:rsid w:val="00814B31"/>
    <w:rsid w:val="008166BC"/>
    <w:rsid w:val="008343C6"/>
    <w:rsid w:val="008363D7"/>
    <w:rsid w:val="00836570"/>
    <w:rsid w:val="008460EE"/>
    <w:rsid w:val="00883053"/>
    <w:rsid w:val="00885674"/>
    <w:rsid w:val="00886A3A"/>
    <w:rsid w:val="008917E6"/>
    <w:rsid w:val="00893606"/>
    <w:rsid w:val="008A2AC1"/>
    <w:rsid w:val="008A51CB"/>
    <w:rsid w:val="008B3260"/>
    <w:rsid w:val="008C69C8"/>
    <w:rsid w:val="008E6816"/>
    <w:rsid w:val="008F2233"/>
    <w:rsid w:val="008F549F"/>
    <w:rsid w:val="008F7509"/>
    <w:rsid w:val="00907F68"/>
    <w:rsid w:val="009363B8"/>
    <w:rsid w:val="00963F10"/>
    <w:rsid w:val="00973BCA"/>
    <w:rsid w:val="00981CED"/>
    <w:rsid w:val="00982223"/>
    <w:rsid w:val="00985BCA"/>
    <w:rsid w:val="00986B70"/>
    <w:rsid w:val="00990162"/>
    <w:rsid w:val="009A1FB6"/>
    <w:rsid w:val="009A3059"/>
    <w:rsid w:val="009A7E5C"/>
    <w:rsid w:val="009C3619"/>
    <w:rsid w:val="009C6128"/>
    <w:rsid w:val="009C6E37"/>
    <w:rsid w:val="009D1951"/>
    <w:rsid w:val="009F7AF5"/>
    <w:rsid w:val="00A032EF"/>
    <w:rsid w:val="00A03CC3"/>
    <w:rsid w:val="00A05D67"/>
    <w:rsid w:val="00A119CE"/>
    <w:rsid w:val="00A233F5"/>
    <w:rsid w:val="00A31929"/>
    <w:rsid w:val="00A37E6C"/>
    <w:rsid w:val="00A44A22"/>
    <w:rsid w:val="00A532D7"/>
    <w:rsid w:val="00A72493"/>
    <w:rsid w:val="00A83A06"/>
    <w:rsid w:val="00AA21B0"/>
    <w:rsid w:val="00AA21BE"/>
    <w:rsid w:val="00AA7B44"/>
    <w:rsid w:val="00AB053E"/>
    <w:rsid w:val="00AC0E18"/>
    <w:rsid w:val="00AC1A65"/>
    <w:rsid w:val="00AD3784"/>
    <w:rsid w:val="00AE5628"/>
    <w:rsid w:val="00AE7D18"/>
    <w:rsid w:val="00B074B2"/>
    <w:rsid w:val="00B11E5F"/>
    <w:rsid w:val="00B12ADB"/>
    <w:rsid w:val="00B22FA2"/>
    <w:rsid w:val="00B31C84"/>
    <w:rsid w:val="00B31FEF"/>
    <w:rsid w:val="00B42B70"/>
    <w:rsid w:val="00B4649F"/>
    <w:rsid w:val="00B579C1"/>
    <w:rsid w:val="00B70333"/>
    <w:rsid w:val="00B9027A"/>
    <w:rsid w:val="00B91834"/>
    <w:rsid w:val="00B94BA1"/>
    <w:rsid w:val="00B97833"/>
    <w:rsid w:val="00BA2E80"/>
    <w:rsid w:val="00BB7516"/>
    <w:rsid w:val="00BC23C0"/>
    <w:rsid w:val="00BD685E"/>
    <w:rsid w:val="00BE1D6C"/>
    <w:rsid w:val="00BE2FC2"/>
    <w:rsid w:val="00BE37D4"/>
    <w:rsid w:val="00BF0E90"/>
    <w:rsid w:val="00BF0F29"/>
    <w:rsid w:val="00BF6EBF"/>
    <w:rsid w:val="00C01461"/>
    <w:rsid w:val="00C17C77"/>
    <w:rsid w:val="00C20ADF"/>
    <w:rsid w:val="00C25FD6"/>
    <w:rsid w:val="00C279E7"/>
    <w:rsid w:val="00C365C2"/>
    <w:rsid w:val="00C5046D"/>
    <w:rsid w:val="00C67E94"/>
    <w:rsid w:val="00C81CD3"/>
    <w:rsid w:val="00C866B0"/>
    <w:rsid w:val="00C86D5C"/>
    <w:rsid w:val="00C916C6"/>
    <w:rsid w:val="00CA389D"/>
    <w:rsid w:val="00CA5809"/>
    <w:rsid w:val="00CA5EC2"/>
    <w:rsid w:val="00CC4F8E"/>
    <w:rsid w:val="00CD247D"/>
    <w:rsid w:val="00CE322A"/>
    <w:rsid w:val="00CE5F01"/>
    <w:rsid w:val="00CF4174"/>
    <w:rsid w:val="00CF696F"/>
    <w:rsid w:val="00D24306"/>
    <w:rsid w:val="00D356DE"/>
    <w:rsid w:val="00D41711"/>
    <w:rsid w:val="00D445FD"/>
    <w:rsid w:val="00D654AB"/>
    <w:rsid w:val="00D75276"/>
    <w:rsid w:val="00D752FE"/>
    <w:rsid w:val="00D85FBD"/>
    <w:rsid w:val="00D86FF4"/>
    <w:rsid w:val="00D9615C"/>
    <w:rsid w:val="00DA36AF"/>
    <w:rsid w:val="00DA76B8"/>
    <w:rsid w:val="00DB39BC"/>
    <w:rsid w:val="00DB7ED6"/>
    <w:rsid w:val="00DE7219"/>
    <w:rsid w:val="00DF3CC7"/>
    <w:rsid w:val="00DF4242"/>
    <w:rsid w:val="00E03024"/>
    <w:rsid w:val="00E55ECE"/>
    <w:rsid w:val="00E644C4"/>
    <w:rsid w:val="00E651E2"/>
    <w:rsid w:val="00E6625E"/>
    <w:rsid w:val="00E805AA"/>
    <w:rsid w:val="00E8111A"/>
    <w:rsid w:val="00EA2607"/>
    <w:rsid w:val="00EB05D3"/>
    <w:rsid w:val="00EC262E"/>
    <w:rsid w:val="00EC61C9"/>
    <w:rsid w:val="00EC6C53"/>
    <w:rsid w:val="00EE57C0"/>
    <w:rsid w:val="00EF567F"/>
    <w:rsid w:val="00EF61F1"/>
    <w:rsid w:val="00EF6686"/>
    <w:rsid w:val="00F04B97"/>
    <w:rsid w:val="00F1557D"/>
    <w:rsid w:val="00F243F0"/>
    <w:rsid w:val="00F26062"/>
    <w:rsid w:val="00F36571"/>
    <w:rsid w:val="00F40F92"/>
    <w:rsid w:val="00F4165E"/>
    <w:rsid w:val="00F42F6A"/>
    <w:rsid w:val="00F450ED"/>
    <w:rsid w:val="00F509E6"/>
    <w:rsid w:val="00F522B1"/>
    <w:rsid w:val="00F556F0"/>
    <w:rsid w:val="00F572BD"/>
    <w:rsid w:val="00F66078"/>
    <w:rsid w:val="00F8043E"/>
    <w:rsid w:val="00F8271A"/>
    <w:rsid w:val="00FA3C96"/>
    <w:rsid w:val="00FA4EB9"/>
    <w:rsid w:val="00FC42C1"/>
    <w:rsid w:val="00FC75FB"/>
    <w:rsid w:val="00FE6CEB"/>
    <w:rsid w:val="00FF3FCC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25C0BD-6F58-41AA-8C06-410E391C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3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1D4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07314A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4D1D49"/>
    <w:pPr>
      <w:ind w:firstLine="720"/>
      <w:jc w:val="both"/>
    </w:pPr>
    <w:rPr>
      <w:color w:val="000000"/>
      <w:szCs w:val="20"/>
    </w:rPr>
  </w:style>
  <w:style w:type="character" w:customStyle="1" w:styleId="a7">
    <w:name w:val="Основной текст с отступом Знак"/>
    <w:link w:val="a6"/>
    <w:rsid w:val="004D1D49"/>
    <w:rPr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CE32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322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E32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322A"/>
    <w:rPr>
      <w:sz w:val="24"/>
      <w:szCs w:val="24"/>
    </w:rPr>
  </w:style>
  <w:style w:type="paragraph" w:customStyle="1" w:styleId="Default">
    <w:name w:val="Default"/>
    <w:rsid w:val="002808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1">
    <w:name w:val="Plain Table 1"/>
    <w:basedOn w:val="a1"/>
    <w:uiPriority w:val="41"/>
    <w:rsid w:val="002808E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c">
    <w:name w:val="FollowedHyperlink"/>
    <w:uiPriority w:val="99"/>
    <w:unhideWhenUsed/>
    <w:rsid w:val="002808E9"/>
    <w:rPr>
      <w:color w:val="800080"/>
      <w:u w:val="single"/>
    </w:rPr>
  </w:style>
  <w:style w:type="paragraph" w:customStyle="1" w:styleId="xl65">
    <w:name w:val="xl65"/>
    <w:basedOn w:val="a"/>
    <w:rsid w:val="002808E9"/>
    <w:pPr>
      <w:spacing w:before="100" w:beforeAutospacing="1" w:after="100" w:afterAutospacing="1"/>
    </w:pPr>
  </w:style>
  <w:style w:type="paragraph" w:customStyle="1" w:styleId="xl66">
    <w:name w:val="xl6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2808E9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808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2808E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2808E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2808E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2808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11">
    <w:name w:val="Таблица простая 11"/>
    <w:basedOn w:val="a1"/>
    <w:uiPriority w:val="41"/>
    <w:rsid w:val="00573381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">
    <w:name w:val="Таблица простая 12"/>
    <w:basedOn w:val="a1"/>
    <w:uiPriority w:val="41"/>
    <w:rsid w:val="000B053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d">
    <w:name w:val="Table Grid"/>
    <w:basedOn w:val="a1"/>
    <w:uiPriority w:val="39"/>
    <w:rsid w:val="000B05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532D7"/>
  </w:style>
  <w:style w:type="table" w:customStyle="1" w:styleId="111">
    <w:name w:val="Таблица простая 111"/>
    <w:basedOn w:val="a1"/>
    <w:uiPriority w:val="41"/>
    <w:rsid w:val="00A532D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1">
    <w:name w:val="Таблица простая 121"/>
    <w:basedOn w:val="a1"/>
    <w:uiPriority w:val="41"/>
    <w:rsid w:val="00A532D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">
    <w:name w:val="Сетка таблицы1"/>
    <w:basedOn w:val="a1"/>
    <w:next w:val="ad"/>
    <w:uiPriority w:val="39"/>
    <w:rsid w:val="00A532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sosnovsko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@mo-sosno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-sos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08967-D9E6-4FB3-9FBE-DAE5AFCB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6551</Words>
  <Characters>37344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43808</CharactersWithSpaces>
  <SharedDoc>false</SharedDoc>
  <HLinks>
    <vt:vector size="18" baseType="variant">
      <vt:variant>
        <vt:i4>524402</vt:i4>
      </vt:variant>
      <vt:variant>
        <vt:i4>6</vt:i4>
      </vt:variant>
      <vt:variant>
        <vt:i4>0</vt:i4>
      </vt:variant>
      <vt:variant>
        <vt:i4>5</vt:i4>
      </vt:variant>
      <vt:variant>
        <vt:lpwstr>mailto:ms@mo-sosnovskoe.ru</vt:lpwstr>
      </vt:variant>
      <vt:variant>
        <vt:lpwstr/>
      </vt:variant>
      <vt:variant>
        <vt:i4>5177422</vt:i4>
      </vt:variant>
      <vt:variant>
        <vt:i4>3</vt:i4>
      </vt:variant>
      <vt:variant>
        <vt:i4>0</vt:i4>
      </vt:variant>
      <vt:variant>
        <vt:i4>5</vt:i4>
      </vt:variant>
      <vt:variant>
        <vt:lpwstr>http://mo-sosnovskoe.ru/</vt:lpwstr>
      </vt:variant>
      <vt:variant>
        <vt:lpwstr/>
      </vt:variant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http://mo-sosnovskoe.ru/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User</dc:creator>
  <cp:keywords/>
  <dc:description/>
  <cp:lastModifiedBy>Sekretar2</cp:lastModifiedBy>
  <cp:revision>4</cp:revision>
  <cp:lastPrinted>2021-11-15T11:37:00Z</cp:lastPrinted>
  <dcterms:created xsi:type="dcterms:W3CDTF">2022-11-18T11:19:00Z</dcterms:created>
  <dcterms:modified xsi:type="dcterms:W3CDTF">2022-11-18T11:30:00Z</dcterms:modified>
</cp:coreProperties>
</file>