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3"/>
        <w:gridCol w:w="4768"/>
      </w:tblGrid>
      <w:tr w:rsidR="00A8396A" w:rsidTr="00A8396A">
        <w:tc>
          <w:tcPr>
            <w:tcW w:w="9854" w:type="dxa"/>
            <w:gridSpan w:val="2"/>
          </w:tcPr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A8396A" w:rsidRDefault="00A8396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8396A" w:rsidRDefault="00A8396A"/>
          <w:p w:rsidR="00A8396A" w:rsidRDefault="00A8396A"/>
        </w:tc>
      </w:tr>
      <w:tr w:rsidR="00A8396A" w:rsidTr="00A8396A">
        <w:trPr>
          <w:trHeight w:val="616"/>
        </w:trPr>
        <w:tc>
          <w:tcPr>
            <w:tcW w:w="9854" w:type="dxa"/>
            <w:gridSpan w:val="2"/>
          </w:tcPr>
          <w:p w:rsidR="00A8396A" w:rsidRDefault="00CC10DF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8396A" w:rsidRDefault="00A8396A"/>
        </w:tc>
      </w:tr>
      <w:tr w:rsidR="00A8396A" w:rsidTr="00CC10DF">
        <w:trPr>
          <w:trHeight w:val="428"/>
        </w:trPr>
        <w:tc>
          <w:tcPr>
            <w:tcW w:w="4927" w:type="dxa"/>
            <w:hideMark/>
          </w:tcPr>
          <w:p w:rsidR="00A8396A" w:rsidRDefault="00A8396A" w:rsidP="00C174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1745D">
              <w:rPr>
                <w:szCs w:val="24"/>
              </w:rPr>
              <w:t>19</w:t>
            </w:r>
            <w:r>
              <w:rPr>
                <w:szCs w:val="24"/>
              </w:rPr>
              <w:t xml:space="preserve">»  февраля </w:t>
            </w:r>
            <w:r w:rsidR="00C1745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2014 года             </w:t>
            </w:r>
          </w:p>
        </w:tc>
        <w:tc>
          <w:tcPr>
            <w:tcW w:w="4927" w:type="dxa"/>
          </w:tcPr>
          <w:p w:rsidR="00A8396A" w:rsidRDefault="00A8396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№ 01-</w:t>
            </w:r>
            <w:r w:rsidR="00C1745D">
              <w:rPr>
                <w:szCs w:val="24"/>
              </w:rPr>
              <w:t>14-14</w:t>
            </w: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  <w:p w:rsidR="00A8396A" w:rsidRDefault="00A8396A">
            <w:pPr>
              <w:jc w:val="right"/>
              <w:rPr>
                <w:szCs w:val="24"/>
              </w:rPr>
            </w:pPr>
          </w:p>
        </w:tc>
      </w:tr>
    </w:tbl>
    <w:p w:rsidR="00A8396A" w:rsidRDefault="00A8396A" w:rsidP="00456197">
      <w:pPr>
        <w:tabs>
          <w:tab w:val="left" w:pos="3261"/>
          <w:tab w:val="left" w:pos="4253"/>
        </w:tabs>
        <w:spacing w:line="276" w:lineRule="auto"/>
        <w:ind w:right="5102"/>
        <w:jc w:val="both"/>
        <w:rPr>
          <w:szCs w:val="24"/>
        </w:rPr>
      </w:pPr>
      <w:r>
        <w:rPr>
          <w:szCs w:val="24"/>
        </w:rPr>
        <w:t xml:space="preserve">О признании конкурсного отбора на </w:t>
      </w:r>
      <w:r w:rsidR="004101DB">
        <w:rPr>
          <w:szCs w:val="24"/>
        </w:rPr>
        <w:t>предоставлени</w:t>
      </w:r>
      <w:r w:rsidR="0099282C">
        <w:rPr>
          <w:szCs w:val="24"/>
        </w:rPr>
        <w:t>е</w:t>
      </w:r>
      <w:r>
        <w:rPr>
          <w:szCs w:val="24"/>
        </w:rPr>
        <w:t xml:space="preserve"> субсиди</w:t>
      </w:r>
      <w:r w:rsidR="004101DB">
        <w:rPr>
          <w:szCs w:val="24"/>
        </w:rPr>
        <w:t>й</w:t>
      </w:r>
      <w:r>
        <w:rPr>
          <w:szCs w:val="24"/>
        </w:rPr>
        <w:t xml:space="preserve"> общественным объединениям, участвующими в охране общественного порядка на территории муниципального образования Муниципальный округ Сосновское, в 2014 году несостоявшимся</w:t>
      </w:r>
    </w:p>
    <w:p w:rsidR="00A8396A" w:rsidRDefault="00A8396A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0946" w:rsidRDefault="00A80946" w:rsidP="00A8396A">
      <w:pPr>
        <w:spacing w:line="276" w:lineRule="auto"/>
        <w:ind w:right="5103"/>
        <w:jc w:val="both"/>
        <w:rPr>
          <w:b/>
          <w:i/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соответствии с Постановлением Местной Администрации муниципального образования Муниципальный округ Сосновское от 02.08.2011 № 01-14-17 «О порядке предоставления субсидий общественным объединениям, участвующим в охране общественного порядка на территории муниципального образования Муниципальный округ Сосновское» с изменениями, внесенными Постановлением Местной Администрации муниципального образования Муниципальный округ Сосновское от 20.09.2011 № 01-14-22, Постановлением Местной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>от 24.10.2011 № 01-14-40,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Постановлением Местной Администрации </w:t>
      </w:r>
      <w:r w:rsidR="00CC10DF">
        <w:rPr>
          <w:szCs w:val="24"/>
        </w:rPr>
        <w:t xml:space="preserve">муниципального образования Муниципальный округ Сосновское </w:t>
      </w:r>
      <w:r>
        <w:rPr>
          <w:szCs w:val="24"/>
        </w:rPr>
        <w:t>от 03.12.2012 № 01-14-108</w:t>
      </w:r>
      <w:r w:rsidR="00B96D80">
        <w:rPr>
          <w:szCs w:val="24"/>
        </w:rPr>
        <w:t xml:space="preserve"> </w:t>
      </w:r>
      <w:r w:rsidR="00456197">
        <w:rPr>
          <w:szCs w:val="24"/>
        </w:rPr>
        <w:t>и в связи с тем, что</w:t>
      </w:r>
      <w:r w:rsidR="00456197" w:rsidRPr="00B96D80">
        <w:rPr>
          <w:szCs w:val="24"/>
        </w:rPr>
        <w:t xml:space="preserve"> к 18.02.2014 – сроку подачи заявок</w:t>
      </w:r>
      <w:r w:rsidR="00B96D80" w:rsidRPr="00B96D80">
        <w:rPr>
          <w:szCs w:val="24"/>
        </w:rPr>
        <w:t>, установленному</w:t>
      </w:r>
      <w:r w:rsidR="00456197" w:rsidRPr="00B96D80">
        <w:rPr>
          <w:szCs w:val="24"/>
        </w:rPr>
        <w:t xml:space="preserve"> </w:t>
      </w:r>
      <w:r w:rsidR="00C1745D">
        <w:rPr>
          <w:szCs w:val="24"/>
        </w:rPr>
        <w:t>И</w:t>
      </w:r>
      <w:r w:rsidR="00456197" w:rsidRPr="00B96D80">
        <w:rPr>
          <w:szCs w:val="24"/>
        </w:rPr>
        <w:t>звещени</w:t>
      </w:r>
      <w:r w:rsidR="00B96D80" w:rsidRPr="00B96D80">
        <w:rPr>
          <w:szCs w:val="24"/>
        </w:rPr>
        <w:t>ем</w:t>
      </w:r>
      <w:r w:rsidR="00456197" w:rsidRPr="00B96D80">
        <w:rPr>
          <w:szCs w:val="24"/>
        </w:rPr>
        <w:t xml:space="preserve"> </w:t>
      </w:r>
      <w:r w:rsidR="00456197" w:rsidRPr="00B96D80">
        <w:rPr>
          <w:bCs/>
        </w:rPr>
        <w:t>о проведении конкурсного отбора на предоставление субсидий общественным объединениям, участвующим в охране общественного порядка</w:t>
      </w:r>
      <w:r w:rsidR="00B96D80" w:rsidRPr="00B96D80">
        <w:rPr>
          <w:bCs/>
        </w:rPr>
        <w:t xml:space="preserve"> (утверждено Распоряжение</w:t>
      </w:r>
      <w:r w:rsidR="00C1745D">
        <w:rPr>
          <w:bCs/>
        </w:rPr>
        <w:t>м</w:t>
      </w:r>
      <w:r w:rsidR="00B96D80" w:rsidRPr="00B96D80">
        <w:rPr>
          <w:bCs/>
        </w:rPr>
        <w:t xml:space="preserve"> Местной Администрации </w:t>
      </w:r>
      <w:r w:rsidR="0099282C">
        <w:rPr>
          <w:bCs/>
        </w:rPr>
        <w:t xml:space="preserve">муниципального образования Муниципальный округ </w:t>
      </w:r>
      <w:r w:rsidR="00B96D80" w:rsidRPr="00B96D80">
        <w:rPr>
          <w:bCs/>
        </w:rPr>
        <w:t>Сосновское от 31.01.2014 № 01-20-07)</w:t>
      </w:r>
      <w:r w:rsidR="00456197" w:rsidRPr="00B96D80">
        <w:rPr>
          <w:bCs/>
        </w:rPr>
        <w:t>, не подана ни одна заявка</w:t>
      </w:r>
      <w:r w:rsidRPr="00B96D80">
        <w:rPr>
          <w:szCs w:val="24"/>
        </w:rPr>
        <w:t>:</w:t>
      </w:r>
      <w:proofErr w:type="gramEnd"/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</w:p>
    <w:p w:rsidR="00A80946" w:rsidRDefault="00A80946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ПОСТАНОВЛЯЮ:</w:t>
      </w:r>
    </w:p>
    <w:p w:rsidR="00C1745D" w:rsidRPr="00CC10DF" w:rsidRDefault="00456197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>Признать</w:t>
      </w:r>
      <w:r w:rsidR="00A8396A" w:rsidRPr="00CC10DF">
        <w:rPr>
          <w:szCs w:val="24"/>
        </w:rPr>
        <w:t xml:space="preserve"> конкурсн</w:t>
      </w:r>
      <w:r w:rsidRPr="00CC10DF">
        <w:rPr>
          <w:szCs w:val="24"/>
        </w:rPr>
        <w:t>ый</w:t>
      </w:r>
      <w:r w:rsidR="00A8396A" w:rsidRPr="00CC10DF">
        <w:rPr>
          <w:szCs w:val="24"/>
        </w:rPr>
        <w:t xml:space="preserve"> отбор на </w:t>
      </w:r>
      <w:r w:rsidRPr="00CC10DF">
        <w:rPr>
          <w:szCs w:val="24"/>
        </w:rPr>
        <w:t>предоставление</w:t>
      </w:r>
      <w:r w:rsidR="00A8396A" w:rsidRPr="00CC10DF">
        <w:rPr>
          <w:szCs w:val="24"/>
        </w:rPr>
        <w:t xml:space="preserve"> </w:t>
      </w:r>
      <w:r w:rsidRPr="00CC10DF">
        <w:rPr>
          <w:szCs w:val="24"/>
        </w:rPr>
        <w:t>субсиди</w:t>
      </w:r>
      <w:r w:rsidR="0099282C">
        <w:rPr>
          <w:szCs w:val="24"/>
        </w:rPr>
        <w:t>й</w:t>
      </w:r>
      <w:r w:rsidRPr="00CC10DF">
        <w:rPr>
          <w:szCs w:val="24"/>
        </w:rPr>
        <w:t xml:space="preserve"> </w:t>
      </w:r>
      <w:r w:rsidR="00A8396A" w:rsidRPr="00CC10DF">
        <w:rPr>
          <w:szCs w:val="24"/>
        </w:rPr>
        <w:t>общественным объединениям, участвующими в охране общественного порядка на территории муниципального образования М</w:t>
      </w:r>
      <w:r w:rsidRPr="00CC10DF">
        <w:rPr>
          <w:szCs w:val="24"/>
        </w:rPr>
        <w:t xml:space="preserve">униципальный округ Сосновское, </w:t>
      </w:r>
      <w:r w:rsidR="00A8396A" w:rsidRPr="00CC10DF">
        <w:rPr>
          <w:szCs w:val="24"/>
        </w:rPr>
        <w:t xml:space="preserve"> </w:t>
      </w:r>
      <w:r w:rsidRPr="00CC10DF">
        <w:rPr>
          <w:szCs w:val="24"/>
        </w:rPr>
        <w:t>в</w:t>
      </w:r>
      <w:r w:rsidR="00A8396A" w:rsidRPr="00CC10DF">
        <w:rPr>
          <w:szCs w:val="24"/>
        </w:rPr>
        <w:t xml:space="preserve"> 2014 год</w:t>
      </w:r>
      <w:r w:rsidRPr="00CC10DF">
        <w:rPr>
          <w:szCs w:val="24"/>
        </w:rPr>
        <w:t>у несостоявшимся.</w:t>
      </w:r>
    </w:p>
    <w:p w:rsidR="00CC10DF" w:rsidRPr="00CC10DF" w:rsidRDefault="00C1745D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proofErr w:type="gramStart"/>
      <w:r w:rsidRPr="00CC10DF">
        <w:rPr>
          <w:szCs w:val="24"/>
        </w:rPr>
        <w:t xml:space="preserve">Не позднее 21.02.2014 заново разместить Извещение </w:t>
      </w:r>
      <w:r w:rsidRPr="00CC10DF">
        <w:rPr>
          <w:bCs/>
        </w:rPr>
        <w:t>о проведении конкурсного отбора на предоставление субсидий общественным объединениям, участвующим в охране общественного порядка</w:t>
      </w:r>
      <w:r w:rsidRPr="00CC10DF">
        <w:rPr>
          <w:szCs w:val="24"/>
        </w:rPr>
        <w:t xml:space="preserve"> по форме, утвержденной </w:t>
      </w:r>
      <w:r w:rsidRPr="00CC10DF">
        <w:rPr>
          <w:bCs/>
        </w:rPr>
        <w:t xml:space="preserve">Распоряжением Местной Администрации </w:t>
      </w:r>
      <w:r w:rsidR="0099282C">
        <w:rPr>
          <w:bCs/>
        </w:rPr>
        <w:t xml:space="preserve">муниципального образования Муниципальный округ </w:t>
      </w:r>
      <w:r w:rsidRPr="00CC10DF">
        <w:rPr>
          <w:bCs/>
        </w:rPr>
        <w:t xml:space="preserve">Сосновское от 31.01.2014 № 01-20-07, </w:t>
      </w:r>
      <w:r w:rsidRPr="00CC10DF">
        <w:rPr>
          <w:szCs w:val="24"/>
        </w:rPr>
        <w:t xml:space="preserve">на официальном сайте муниципального образования </w:t>
      </w:r>
      <w:r w:rsidRPr="00CC10DF">
        <w:rPr>
          <w:szCs w:val="24"/>
        </w:rPr>
        <w:lastRenderedPageBreak/>
        <w:t xml:space="preserve">Муниципальный округ Сосновское в информационно-телекоммуникационной сети «Интернет» по адресу: </w:t>
      </w:r>
      <w:hyperlink w:history="1">
        <w:r w:rsidRPr="00CC10DF">
          <w:rPr>
            <w:rStyle w:val="a3"/>
            <w:color w:val="auto"/>
            <w:szCs w:val="24"/>
            <w:u w:val="none"/>
            <w:lang w:val="en-US"/>
          </w:rPr>
          <w:t>http</w:t>
        </w:r>
        <w:r w:rsidRPr="00CC10DF">
          <w:rPr>
            <w:rStyle w:val="a3"/>
            <w:color w:val="auto"/>
            <w:szCs w:val="24"/>
            <w:u w:val="none"/>
          </w:rPr>
          <w:t>://</w:t>
        </w:r>
        <w:r w:rsidRPr="00CC10DF">
          <w:rPr>
            <w:rStyle w:val="a3"/>
            <w:bCs/>
            <w:color w:val="auto"/>
            <w:szCs w:val="24"/>
            <w:u w:val="none"/>
          </w:rPr>
          <w:t xml:space="preserve"> </w:t>
        </w:r>
        <w:proofErr w:type="spellStart"/>
        <w:r w:rsidRPr="00CC10DF">
          <w:rPr>
            <w:rStyle w:val="a3"/>
            <w:bCs/>
            <w:color w:val="auto"/>
            <w:szCs w:val="24"/>
            <w:u w:val="none"/>
            <w:lang w:val="en-US"/>
          </w:rPr>
          <w:t>mososnovskoe</w:t>
        </w:r>
        <w:proofErr w:type="spellEnd"/>
        <w:r w:rsidRPr="00CC10DF">
          <w:rPr>
            <w:rStyle w:val="a3"/>
            <w:bCs/>
            <w:color w:val="auto"/>
            <w:szCs w:val="24"/>
            <w:u w:val="none"/>
          </w:rPr>
          <w:t>.</w:t>
        </w:r>
        <w:proofErr w:type="spellStart"/>
        <w:r w:rsidRPr="00CC10DF">
          <w:rPr>
            <w:rStyle w:val="a3"/>
            <w:color w:val="auto"/>
            <w:szCs w:val="24"/>
            <w:u w:val="none"/>
            <w:lang w:val="en-US"/>
          </w:rPr>
          <w:t>sankt</w:t>
        </w:r>
        <w:proofErr w:type="spellEnd"/>
        <w:r w:rsidRPr="00CC10DF">
          <w:rPr>
            <w:rStyle w:val="a3"/>
            <w:color w:val="auto"/>
            <w:szCs w:val="24"/>
            <w:u w:val="none"/>
          </w:rPr>
          <w:t>-</w:t>
        </w:r>
        <w:proofErr w:type="spellStart"/>
        <w:r w:rsidRPr="00CC10DF">
          <w:rPr>
            <w:rStyle w:val="a3"/>
            <w:color w:val="auto"/>
            <w:szCs w:val="24"/>
            <w:u w:val="none"/>
            <w:lang w:val="en-US"/>
          </w:rPr>
          <w:t>peterburg</w:t>
        </w:r>
        <w:proofErr w:type="spellEnd"/>
        <w:r w:rsidRPr="00CC10DF">
          <w:rPr>
            <w:rStyle w:val="a3"/>
            <w:color w:val="auto"/>
            <w:szCs w:val="24"/>
            <w:u w:val="none"/>
          </w:rPr>
          <w:t>.</w:t>
        </w:r>
        <w:r w:rsidRPr="00CC10DF">
          <w:rPr>
            <w:rStyle w:val="a3"/>
            <w:color w:val="auto"/>
            <w:szCs w:val="24"/>
            <w:u w:val="none"/>
            <w:lang w:val="en-US"/>
          </w:rPr>
          <w:t>info</w:t>
        </w:r>
      </w:hyperlink>
      <w:r w:rsidRPr="00CC10DF">
        <w:rPr>
          <w:szCs w:val="24"/>
        </w:rPr>
        <w:t>, установив окончательный срок подачи заявок на участие в</w:t>
      </w:r>
      <w:proofErr w:type="gramEnd"/>
      <w:r w:rsidRPr="00CC10DF">
        <w:rPr>
          <w:szCs w:val="24"/>
        </w:rPr>
        <w:t xml:space="preserve"> конкурсном </w:t>
      </w:r>
      <w:proofErr w:type="gramStart"/>
      <w:r w:rsidRPr="00CC10DF">
        <w:rPr>
          <w:szCs w:val="24"/>
        </w:rPr>
        <w:t>отборе</w:t>
      </w:r>
      <w:proofErr w:type="gramEnd"/>
      <w:r w:rsidRPr="00CC10DF">
        <w:rPr>
          <w:szCs w:val="24"/>
        </w:rPr>
        <w:t xml:space="preserve"> до </w:t>
      </w:r>
      <w:r w:rsidR="00CC10DF" w:rsidRPr="00CC10DF">
        <w:rPr>
          <w:szCs w:val="24"/>
        </w:rPr>
        <w:t>11.03.2014.</w:t>
      </w:r>
    </w:p>
    <w:p w:rsidR="00CC10DF" w:rsidRPr="00CC10DF" w:rsidRDefault="00C1745D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>Настоящее Постановление вступает в силу со дня его подписания</w:t>
      </w:r>
      <w:r w:rsidR="00CC10DF" w:rsidRPr="00CC10DF">
        <w:rPr>
          <w:szCs w:val="24"/>
        </w:rPr>
        <w:t>.</w:t>
      </w:r>
    </w:p>
    <w:p w:rsidR="00A8396A" w:rsidRPr="00CC10DF" w:rsidRDefault="00A8396A" w:rsidP="00CC10DF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</w:rPr>
      </w:pPr>
      <w:r w:rsidRPr="00CC10DF">
        <w:rPr>
          <w:szCs w:val="24"/>
        </w:rPr>
        <w:t xml:space="preserve">Контроль исполнения настоящего </w:t>
      </w:r>
      <w:r w:rsidR="00C1745D" w:rsidRPr="00CC10DF">
        <w:rPr>
          <w:szCs w:val="24"/>
        </w:rPr>
        <w:t xml:space="preserve">Постановления </w:t>
      </w:r>
      <w:r w:rsidRPr="00CC10DF">
        <w:rPr>
          <w:szCs w:val="24"/>
        </w:rPr>
        <w:t>оставляю за собой.</w:t>
      </w: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</w:p>
    <w:p w:rsidR="00A8396A" w:rsidRDefault="00A8396A" w:rsidP="00A8396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A8396A" w:rsidRDefault="00A8396A" w:rsidP="00A8396A">
      <w:pPr>
        <w:tabs>
          <w:tab w:val="left" w:pos="7170"/>
        </w:tabs>
        <w:spacing w:line="276" w:lineRule="auto"/>
        <w:jc w:val="both"/>
      </w:pPr>
      <w:r>
        <w:t>И. о. Главы Местно</w:t>
      </w:r>
      <w:r w:rsidR="00C1745D">
        <w:t>й Администрации</w:t>
      </w:r>
      <w:r w:rsidR="00C1745D">
        <w:tab/>
        <w:t xml:space="preserve">      </w:t>
      </w:r>
      <w:r>
        <w:t xml:space="preserve">  А. А. Борисова</w:t>
      </w:r>
    </w:p>
    <w:p w:rsidR="00A8396A" w:rsidRDefault="00A8396A" w:rsidP="00A8396A">
      <w:pPr>
        <w:spacing w:line="276" w:lineRule="auto"/>
        <w:jc w:val="both"/>
      </w:pPr>
      <w:r>
        <w:t>муниципального     образования</w:t>
      </w:r>
    </w:p>
    <w:p w:rsidR="00A8396A" w:rsidRDefault="00A8396A" w:rsidP="00A8396A">
      <w:pPr>
        <w:spacing w:line="276" w:lineRule="auto"/>
        <w:jc w:val="both"/>
      </w:pPr>
      <w:r>
        <w:t>Муниципальный округ Сосновское</w:t>
      </w:r>
    </w:p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A8396A" w:rsidRDefault="00A8396A" w:rsidP="00A8396A"/>
    <w:p w:rsidR="00286969" w:rsidRDefault="00286969"/>
    <w:p w:rsidR="00286969" w:rsidRDefault="00286969" w:rsidP="00286969"/>
    <w:p w:rsidR="00286969" w:rsidRDefault="00286969" w:rsidP="00286969"/>
    <w:p w:rsidR="00E656CC" w:rsidRPr="00286969" w:rsidRDefault="00286969" w:rsidP="00286969">
      <w:pPr>
        <w:tabs>
          <w:tab w:val="left" w:pos="3495"/>
        </w:tabs>
        <w:jc w:val="right"/>
        <w:rPr>
          <w:i/>
        </w:rPr>
      </w:pPr>
      <w:r>
        <w:tab/>
      </w:r>
      <w:r w:rsidRPr="00286969">
        <w:rPr>
          <w:i/>
        </w:rPr>
        <w:t>Исх. № 01-16-88 от 19.02.2014 г.</w:t>
      </w:r>
    </w:p>
    <w:sectPr w:rsidR="00E656CC" w:rsidRPr="00286969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A2D"/>
    <w:multiLevelType w:val="hybridMultilevel"/>
    <w:tmpl w:val="5B1E2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D10892"/>
    <w:multiLevelType w:val="hybridMultilevel"/>
    <w:tmpl w:val="CD56FB14"/>
    <w:lvl w:ilvl="0" w:tplc="22465B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6A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5DDB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51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6969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1D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6197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4D8A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28CB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282C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6CA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0946"/>
    <w:rsid w:val="00A810D6"/>
    <w:rsid w:val="00A82F03"/>
    <w:rsid w:val="00A836ED"/>
    <w:rsid w:val="00A8396A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6D80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1745D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0DF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6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9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2014-02-19T06:28:00Z</dcterms:created>
  <dcterms:modified xsi:type="dcterms:W3CDTF">2014-02-19T12:24:00Z</dcterms:modified>
</cp:coreProperties>
</file>